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0E842" w14:textId="72ADF286" w:rsidR="00456EDF" w:rsidRPr="00D87D9F" w:rsidRDefault="00370215" w:rsidP="00D87D9F">
      <w:pPr>
        <w:jc w:val="center"/>
        <w:rPr>
          <w:b/>
          <w:sz w:val="28"/>
        </w:rPr>
      </w:pPr>
      <w:r w:rsidRPr="00D87D9F">
        <w:rPr>
          <w:b/>
          <w:sz w:val="28"/>
        </w:rPr>
        <w:t>У</w:t>
      </w:r>
      <w:r w:rsidR="00B646C3" w:rsidRPr="00D87D9F">
        <w:rPr>
          <w:b/>
          <w:sz w:val="28"/>
        </w:rPr>
        <w:t>становк</w:t>
      </w:r>
      <w:r w:rsidRPr="00D87D9F">
        <w:rPr>
          <w:b/>
          <w:sz w:val="28"/>
        </w:rPr>
        <w:t>а</w:t>
      </w:r>
      <w:r w:rsidR="006C7A1B" w:rsidRPr="00D87D9F">
        <w:rPr>
          <w:b/>
          <w:sz w:val="28"/>
        </w:rPr>
        <w:t xml:space="preserve"> витрины </w:t>
      </w:r>
      <w:r w:rsidRPr="00D87D9F">
        <w:rPr>
          <w:b/>
          <w:sz w:val="28"/>
        </w:rPr>
        <w:t xml:space="preserve">в </w:t>
      </w:r>
      <w:r w:rsidRPr="00D87D9F">
        <w:rPr>
          <w:b/>
          <w:sz w:val="28"/>
          <w:lang w:val="en-US"/>
        </w:rPr>
        <w:t>Datamart</w:t>
      </w:r>
      <w:r w:rsidRPr="00D87D9F">
        <w:rPr>
          <w:b/>
          <w:sz w:val="28"/>
        </w:rPr>
        <w:t xml:space="preserve"> </w:t>
      </w:r>
      <w:r w:rsidRPr="00D87D9F">
        <w:rPr>
          <w:b/>
          <w:sz w:val="28"/>
          <w:lang w:val="en-US"/>
        </w:rPr>
        <w:t>Studio</w:t>
      </w:r>
      <w:r w:rsidRPr="00D87D9F">
        <w:rPr>
          <w:b/>
          <w:sz w:val="28"/>
        </w:rPr>
        <w:t xml:space="preserve"> </w:t>
      </w:r>
      <w:r w:rsidR="00147275" w:rsidRPr="00D87D9F">
        <w:rPr>
          <w:b/>
          <w:sz w:val="28"/>
        </w:rPr>
        <w:t xml:space="preserve">на базе кластерной версии </w:t>
      </w:r>
      <w:r w:rsidR="00147275" w:rsidRPr="00D87D9F">
        <w:rPr>
          <w:b/>
          <w:sz w:val="28"/>
          <w:lang w:val="en-US"/>
        </w:rPr>
        <w:t>Postgres</w:t>
      </w:r>
      <w:r w:rsidR="00147275" w:rsidRPr="00D87D9F">
        <w:rPr>
          <w:b/>
          <w:sz w:val="28"/>
        </w:rPr>
        <w:t xml:space="preserve"> </w:t>
      </w:r>
      <w:r w:rsidR="006C7A1B" w:rsidRPr="00D87D9F">
        <w:rPr>
          <w:b/>
          <w:sz w:val="28"/>
        </w:rPr>
        <w:t>с последующим экспортом и импортом профиля</w:t>
      </w:r>
    </w:p>
    <w:p w14:paraId="13E0A1C5" w14:textId="43E8EDC3" w:rsidR="00B646C3" w:rsidRDefault="00B646C3"/>
    <w:p w14:paraId="59F62E73" w14:textId="7FE61C08" w:rsidR="00FA66A9" w:rsidRPr="00FA66A9" w:rsidRDefault="00FA66A9" w:rsidP="00FA66A9">
      <w:pPr>
        <w:pStyle w:val="1"/>
        <w:numPr>
          <w:ilvl w:val="0"/>
          <w:numId w:val="6"/>
        </w:numPr>
      </w:pPr>
      <w:r>
        <w:t>Создание и установка оригинальной витрины</w:t>
      </w:r>
    </w:p>
    <w:p w14:paraId="17CE26D7" w14:textId="03B99B2A" w:rsidR="006C7A1B" w:rsidRPr="00FA66A9" w:rsidRDefault="006C7A1B" w:rsidP="00FA66A9">
      <w:pPr>
        <w:pStyle w:val="2"/>
      </w:pPr>
      <w:r w:rsidRPr="00FA66A9">
        <w:t xml:space="preserve">Добавляем </w:t>
      </w:r>
      <w:r w:rsidR="008E130E" w:rsidRPr="00FA66A9">
        <w:t xml:space="preserve">новую </w:t>
      </w:r>
      <w:r w:rsidRPr="00FA66A9">
        <w:t>пустую витрину</w:t>
      </w:r>
    </w:p>
    <w:p w14:paraId="391C0DF9" w14:textId="77777777" w:rsidR="006C7A1B" w:rsidRDefault="006C7A1B" w:rsidP="00B646C3"/>
    <w:p w14:paraId="5163DB28" w14:textId="7F4306D2" w:rsidR="00B646C3" w:rsidRDefault="006C7A1B" w:rsidP="00B646C3">
      <w:r>
        <w:t>Д</w:t>
      </w:r>
      <w:r w:rsidR="008E130E">
        <w:t>ля витрины д</w:t>
      </w:r>
      <w:r>
        <w:t xml:space="preserve">обавляем глобальный параметр </w:t>
      </w:r>
      <w:proofErr w:type="spellStart"/>
      <w:r w:rsidR="00B646C3" w:rsidRPr="008E130E">
        <w:rPr>
          <w:b/>
        </w:rPr>
        <w:t>nexus</w:t>
      </w:r>
      <w:proofErr w:type="spellEnd"/>
      <w:r>
        <w:t xml:space="preserve"> (хранилище артефактов дистрибутивов приложений)</w:t>
      </w:r>
      <w:r w:rsidRPr="006C7A1B">
        <w:t>.</w:t>
      </w:r>
      <w:r w:rsidR="00147275">
        <w:t xml:space="preserve"> </w:t>
      </w:r>
      <w:r>
        <w:t xml:space="preserve">В нашем </w:t>
      </w:r>
      <w:proofErr w:type="gramStart"/>
      <w:r w:rsidR="00147275">
        <w:t xml:space="preserve">примере </w:t>
      </w:r>
      <w:r>
        <w:t xml:space="preserve"> адрес</w:t>
      </w:r>
      <w:proofErr w:type="gramEnd"/>
      <w:r>
        <w:t xml:space="preserve"> такой</w:t>
      </w:r>
      <w:r w:rsidR="0066183D">
        <w:t xml:space="preserve">: </w:t>
      </w:r>
      <w:r w:rsidRPr="006C7A1B">
        <w:rPr>
          <w:b/>
          <w:lang w:val="en-US"/>
        </w:rPr>
        <w:t>http</w:t>
      </w:r>
      <w:r w:rsidRPr="006C7A1B">
        <w:rPr>
          <w:b/>
        </w:rPr>
        <w:t>://</w:t>
      </w:r>
      <w:r w:rsidR="00B646C3" w:rsidRPr="006C7A1B">
        <w:rPr>
          <w:b/>
          <w:lang w:val="en-US"/>
        </w:rPr>
        <w:t>ops</w:t>
      </w:r>
      <w:r w:rsidR="00B646C3" w:rsidRPr="006C7A1B">
        <w:rPr>
          <w:b/>
        </w:rPr>
        <w:t>-</w:t>
      </w:r>
      <w:proofErr w:type="spellStart"/>
      <w:r w:rsidR="00B646C3" w:rsidRPr="006C7A1B">
        <w:rPr>
          <w:b/>
          <w:lang w:val="en-US"/>
        </w:rPr>
        <w:t>dtms</w:t>
      </w:r>
      <w:proofErr w:type="spellEnd"/>
      <w:r w:rsidR="00B646C3" w:rsidRPr="006C7A1B">
        <w:rPr>
          <w:b/>
        </w:rPr>
        <w:t>-</w:t>
      </w:r>
      <w:r w:rsidR="00B646C3" w:rsidRPr="006C7A1B">
        <w:rPr>
          <w:b/>
          <w:lang w:val="en-US"/>
        </w:rPr>
        <w:t>resources</w:t>
      </w:r>
      <w:r w:rsidR="00B646C3" w:rsidRPr="006C7A1B">
        <w:rPr>
          <w:b/>
        </w:rPr>
        <w:t>.</w:t>
      </w:r>
      <w:r w:rsidR="00B646C3" w:rsidRPr="006C7A1B">
        <w:rPr>
          <w:b/>
          <w:lang w:val="en-US"/>
        </w:rPr>
        <w:t>ru</w:t>
      </w:r>
      <w:r w:rsidR="00B646C3" w:rsidRPr="006C7A1B">
        <w:rPr>
          <w:b/>
        </w:rPr>
        <w:t>-</w:t>
      </w:r>
      <w:r w:rsidR="00B646C3" w:rsidRPr="006C7A1B">
        <w:rPr>
          <w:b/>
          <w:lang w:val="en-US"/>
        </w:rPr>
        <w:t>central</w:t>
      </w:r>
      <w:r w:rsidR="00B646C3" w:rsidRPr="006C7A1B">
        <w:rPr>
          <w:b/>
        </w:rPr>
        <w:t>1.</w:t>
      </w:r>
      <w:r w:rsidR="00B646C3" w:rsidRPr="006C7A1B">
        <w:rPr>
          <w:b/>
          <w:lang w:val="en-US"/>
        </w:rPr>
        <w:t>internal</w:t>
      </w:r>
      <w:r w:rsidR="00B646C3" w:rsidRPr="006C7A1B">
        <w:rPr>
          <w:b/>
        </w:rPr>
        <w:t>:8081</w:t>
      </w:r>
      <w:r w:rsidR="00323A82">
        <w:t xml:space="preserve"> </w:t>
      </w:r>
      <w:r w:rsidR="00147275">
        <w:t>(поменяйте этот адрес на актуальный для себя)</w:t>
      </w:r>
    </w:p>
    <w:p w14:paraId="49699303" w14:textId="215D37A5" w:rsidR="008E130E" w:rsidRDefault="008E130E" w:rsidP="00B646C3">
      <w:r>
        <w:rPr>
          <w:noProof/>
        </w:rPr>
        <w:drawing>
          <wp:inline distT="0" distB="0" distL="0" distR="0" wp14:anchorId="18A6EF52" wp14:editId="6B2B65B6">
            <wp:extent cx="5702300" cy="1751834"/>
            <wp:effectExtent l="0" t="0" r="0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7891" cy="176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C6799" w14:textId="77777777" w:rsidR="008E130E" w:rsidRPr="0066183D" w:rsidRDefault="008E130E" w:rsidP="00B646C3"/>
    <w:p w14:paraId="0D8C9B0A" w14:textId="38A2A774" w:rsidR="00323A82" w:rsidRDefault="00323A82" w:rsidP="00FA66A9">
      <w:pPr>
        <w:pStyle w:val="2"/>
      </w:pPr>
      <w:r>
        <w:t>Добавляем сервера</w:t>
      </w:r>
    </w:p>
    <w:p w14:paraId="369C85C9" w14:textId="77777777" w:rsidR="00FA66A9" w:rsidRDefault="00FA66A9" w:rsidP="00B646C3"/>
    <w:p w14:paraId="1AE3879E" w14:textId="5085C327" w:rsidR="00D251B6" w:rsidRPr="00D251B6" w:rsidRDefault="008E130E" w:rsidP="00B646C3">
      <w:r>
        <w:t>Д</w:t>
      </w:r>
      <w:r w:rsidR="00D251B6">
        <w:t xml:space="preserve">ля </w:t>
      </w:r>
      <w:r>
        <w:t>текущего</w:t>
      </w:r>
      <w:r w:rsidR="00D251B6">
        <w:t xml:space="preserve"> примера добавлены</w:t>
      </w:r>
      <w:r>
        <w:t xml:space="preserve"> 7 серверов (ВМ)</w:t>
      </w:r>
      <w:r w:rsidR="00D251B6">
        <w:t>:</w:t>
      </w:r>
    </w:p>
    <w:p w14:paraId="0490DA85" w14:textId="2F3E9221" w:rsidR="00D251B6" w:rsidRDefault="00147275" w:rsidP="008E130E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0E78D887" wp14:editId="608F66FA">
            <wp:extent cx="4323857" cy="365921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5308" cy="369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962EC" w14:textId="1A2CAFBF" w:rsidR="006C7A1B" w:rsidRDefault="00D251B6" w:rsidP="006C7A1B">
      <w:r>
        <w:lastRenderedPageBreak/>
        <w:t xml:space="preserve">На серверах заводим пользователя </w:t>
      </w:r>
      <w:r w:rsidRPr="006C7A1B">
        <w:rPr>
          <w:b/>
          <w:lang w:val="en-US"/>
        </w:rPr>
        <w:t>datamart</w:t>
      </w:r>
      <w:r w:rsidRPr="00D251B6">
        <w:t xml:space="preserve">, </w:t>
      </w:r>
      <w:r>
        <w:t>от имени которого будет проводится установка</w:t>
      </w:r>
      <w:r w:rsidR="006C7A1B">
        <w:t xml:space="preserve"> приложений (инсталляции) на серверах</w:t>
      </w:r>
      <w:r>
        <w:t xml:space="preserve">. </w:t>
      </w:r>
    </w:p>
    <w:p w14:paraId="4AFCA5EA" w14:textId="6D05A7D0" w:rsidR="006C7A1B" w:rsidRPr="0066183D" w:rsidRDefault="006C7A1B" w:rsidP="006C7A1B">
      <w:r>
        <w:t xml:space="preserve">При добавлении серверов, в нашем случае, </w:t>
      </w:r>
      <w:r>
        <w:rPr>
          <w:lang w:val="en-US"/>
        </w:rPr>
        <w:t>SSH</w:t>
      </w:r>
      <w:r w:rsidRPr="0066183D">
        <w:t xml:space="preserve"> </w:t>
      </w:r>
      <w:r>
        <w:t xml:space="preserve">ключ прописан для пользователя </w:t>
      </w:r>
      <w:r w:rsidRPr="006C7A1B">
        <w:rPr>
          <w:b/>
          <w:lang w:val="en-US"/>
        </w:rPr>
        <w:t>datamart</w:t>
      </w:r>
      <w:r w:rsidRPr="0066183D">
        <w:t xml:space="preserve">, </w:t>
      </w:r>
      <w:r>
        <w:t xml:space="preserve">и надо указать его имя в настройке </w:t>
      </w:r>
      <w:proofErr w:type="gramStart"/>
      <w:r>
        <w:t>ЦОД</w:t>
      </w:r>
      <w:r w:rsidR="00147275">
        <w:t xml:space="preserve"> :</w:t>
      </w:r>
      <w:proofErr w:type="gramEnd"/>
      <w:r w:rsidR="00147275">
        <w:t xml:space="preserve"> «</w:t>
      </w:r>
      <w:r w:rsidR="00147275">
        <w:rPr>
          <w:rFonts w:ascii="Arial" w:hAnsi="Arial" w:cs="Arial"/>
          <w:color w:val="3F4254"/>
          <w:sz w:val="20"/>
          <w:szCs w:val="20"/>
          <w:shd w:val="clear" w:color="auto" w:fill="FFFFFF"/>
        </w:rPr>
        <w:t>Пользователь для запуска установок</w:t>
      </w:r>
      <w:r w:rsidR="00147275">
        <w:t>»</w:t>
      </w:r>
      <w:r>
        <w:t xml:space="preserve">. </w:t>
      </w:r>
    </w:p>
    <w:p w14:paraId="5A965AE9" w14:textId="7E562CAB" w:rsidR="00D251B6" w:rsidRPr="00D251B6" w:rsidRDefault="00D251B6" w:rsidP="00D251B6"/>
    <w:p w14:paraId="3DD940C5" w14:textId="78E65D9F" w:rsidR="00EF19DF" w:rsidRPr="00FA66A9" w:rsidRDefault="008E130E" w:rsidP="00FA66A9">
      <w:pPr>
        <w:pStyle w:val="2"/>
      </w:pPr>
      <w:r w:rsidRPr="00FA66A9">
        <w:t xml:space="preserve">Добавляем инсталляции приложений на </w:t>
      </w:r>
      <w:r w:rsidR="00EF19DF" w:rsidRPr="00FA66A9">
        <w:t>сервера</w:t>
      </w:r>
    </w:p>
    <w:p w14:paraId="4152DC5B" w14:textId="22DC6288" w:rsidR="00A17784" w:rsidRDefault="00A17784" w:rsidP="00B646C3"/>
    <w:p w14:paraId="7BBCBC37" w14:textId="15EC6A37" w:rsidR="00A17784" w:rsidRPr="00426A7C" w:rsidRDefault="00834A5B" w:rsidP="00B646C3">
      <w:pPr>
        <w:rPr>
          <w:b/>
          <w:lang w:val="en-US"/>
        </w:rPr>
      </w:pPr>
      <w:r>
        <w:rPr>
          <w:b/>
        </w:rPr>
        <w:t xml:space="preserve">Сервер: </w:t>
      </w:r>
      <w:r w:rsidR="00426A7C" w:rsidRPr="00426A7C">
        <w:rPr>
          <w:b/>
          <w:lang w:val="en-US"/>
        </w:rPr>
        <w:t>test-dtms-prostore01</w:t>
      </w:r>
    </w:p>
    <w:p w14:paraId="0D2A4CE2" w14:textId="293C02DA" w:rsidR="00A17784" w:rsidRPr="00A17784" w:rsidRDefault="00A17784" w:rsidP="00A17784">
      <w:pPr>
        <w:pStyle w:val="a5"/>
        <w:rPr>
          <w:lang w:val="en-US"/>
        </w:rPr>
      </w:pPr>
    </w:p>
    <w:p w14:paraId="58A056D8" w14:textId="5BF4FD1B" w:rsidR="00A17784" w:rsidRDefault="00A17784" w:rsidP="00A17784">
      <w:pPr>
        <w:pStyle w:val="a5"/>
        <w:numPr>
          <w:ilvl w:val="0"/>
          <w:numId w:val="1"/>
        </w:numPr>
        <w:rPr>
          <w:lang w:val="en-US"/>
        </w:rPr>
      </w:pPr>
      <w:r w:rsidRPr="00A17784">
        <w:rPr>
          <w:lang w:val="en-US"/>
        </w:rPr>
        <w:t>dtm-query-execution-core-5.7.0</w:t>
      </w:r>
    </w:p>
    <w:p w14:paraId="404D6B2C" w14:textId="605FCC04" w:rsidR="00426A7C" w:rsidRDefault="00426A7C" w:rsidP="00426A7C">
      <w:pPr>
        <w:pStyle w:val="a5"/>
        <w:numPr>
          <w:ilvl w:val="0"/>
          <w:numId w:val="1"/>
        </w:numPr>
        <w:rPr>
          <w:lang w:val="en-US"/>
        </w:rPr>
      </w:pPr>
      <w:r w:rsidRPr="00A17784">
        <w:rPr>
          <w:lang w:val="en-US"/>
        </w:rPr>
        <w:t>dtm-</w:t>
      </w:r>
      <w:r>
        <w:rPr>
          <w:lang w:val="en-US"/>
        </w:rPr>
        <w:t>status-monitor</w:t>
      </w:r>
      <w:r w:rsidRPr="00A17784">
        <w:rPr>
          <w:lang w:val="en-US"/>
        </w:rPr>
        <w:t>-5.7.0</w:t>
      </w:r>
    </w:p>
    <w:p w14:paraId="6704386A" w14:textId="0D9EF4B5" w:rsidR="00A17784" w:rsidRDefault="00426A7C" w:rsidP="00A17784">
      <w:pPr>
        <w:pStyle w:val="a5"/>
        <w:numPr>
          <w:ilvl w:val="0"/>
          <w:numId w:val="1"/>
        </w:numPr>
        <w:rPr>
          <w:lang w:val="en-US"/>
        </w:rPr>
      </w:pPr>
      <w:r w:rsidRPr="00426A7C">
        <w:rPr>
          <w:lang w:val="en-US"/>
        </w:rPr>
        <w:t>kafka-postgres-reader-0.3.0</w:t>
      </w:r>
    </w:p>
    <w:p w14:paraId="0F815773" w14:textId="0AE076D9" w:rsidR="00426A7C" w:rsidRDefault="00426A7C" w:rsidP="00A17784">
      <w:pPr>
        <w:pStyle w:val="a5"/>
        <w:numPr>
          <w:ilvl w:val="0"/>
          <w:numId w:val="1"/>
        </w:numPr>
        <w:rPr>
          <w:lang w:val="en-US"/>
        </w:rPr>
      </w:pPr>
      <w:r w:rsidRPr="00426A7C">
        <w:rPr>
          <w:lang w:val="en-US"/>
        </w:rPr>
        <w:t>kafka-postgres-</w:t>
      </w:r>
      <w:r>
        <w:rPr>
          <w:lang w:val="en-US"/>
        </w:rPr>
        <w:t>writer</w:t>
      </w:r>
      <w:r w:rsidRPr="00426A7C">
        <w:rPr>
          <w:lang w:val="en-US"/>
        </w:rPr>
        <w:t>-0.3.0</w:t>
      </w:r>
    </w:p>
    <w:p w14:paraId="6998357A" w14:textId="5DEA06D5" w:rsidR="00C32D27" w:rsidRPr="00D5418F" w:rsidRDefault="00C32D27" w:rsidP="00A17784">
      <w:pPr>
        <w:pStyle w:val="a5"/>
        <w:numPr>
          <w:ilvl w:val="0"/>
          <w:numId w:val="1"/>
        </w:numPr>
        <w:rPr>
          <w:lang w:val="en-US"/>
        </w:rPr>
      </w:pPr>
      <w:r w:rsidRPr="008E130E">
        <w:rPr>
          <w:lang w:val="en-US"/>
        </w:rPr>
        <w:t>csv-uploader-1.0.23</w:t>
      </w:r>
    </w:p>
    <w:p w14:paraId="2F8C694B" w14:textId="7464E763" w:rsidR="00D5418F" w:rsidRPr="00D5418F" w:rsidRDefault="00D5418F" w:rsidP="00A17784">
      <w:pPr>
        <w:pStyle w:val="a5"/>
        <w:numPr>
          <w:ilvl w:val="0"/>
          <w:numId w:val="1"/>
        </w:numPr>
        <w:rPr>
          <w:lang w:val="en-US"/>
        </w:rPr>
      </w:pPr>
      <w:r w:rsidRPr="008E130E">
        <w:rPr>
          <w:lang w:val="en-US"/>
        </w:rPr>
        <w:t>data-uploader-1.0.2</w:t>
      </w:r>
    </w:p>
    <w:p w14:paraId="2BECE625" w14:textId="3556E03D" w:rsidR="00D5418F" w:rsidRDefault="00D5418F" w:rsidP="00A17784">
      <w:pPr>
        <w:pStyle w:val="a5"/>
        <w:numPr>
          <w:ilvl w:val="0"/>
          <w:numId w:val="1"/>
        </w:numPr>
        <w:rPr>
          <w:lang w:val="en-US"/>
        </w:rPr>
      </w:pPr>
      <w:r w:rsidRPr="008E130E">
        <w:rPr>
          <w:lang w:val="en-US"/>
        </w:rPr>
        <w:t>rest-uploader-1.0.2</w:t>
      </w:r>
    </w:p>
    <w:p w14:paraId="60E55E39" w14:textId="6F08E7FF" w:rsidR="00254126" w:rsidRPr="00A17784" w:rsidRDefault="00254126" w:rsidP="00A17784">
      <w:pPr>
        <w:pStyle w:val="a5"/>
        <w:numPr>
          <w:ilvl w:val="0"/>
          <w:numId w:val="1"/>
        </w:numPr>
        <w:rPr>
          <w:lang w:val="en-US"/>
        </w:rPr>
      </w:pPr>
      <w:r>
        <w:rPr>
          <w:lang w:val="en-US"/>
        </w:rPr>
        <w:t>redis-6.2.5</w:t>
      </w:r>
    </w:p>
    <w:p w14:paraId="1A9723F7" w14:textId="3FB1D715" w:rsidR="00426A7C" w:rsidRDefault="00426A7C" w:rsidP="00B646C3"/>
    <w:p w14:paraId="696D104E" w14:textId="7EC5E420" w:rsidR="002721CB" w:rsidRPr="002721CB" w:rsidRDefault="00834A5B" w:rsidP="00426A7C">
      <w:pPr>
        <w:rPr>
          <w:b/>
          <w:lang w:val="en-US"/>
        </w:rPr>
      </w:pPr>
      <w:r>
        <w:rPr>
          <w:b/>
        </w:rPr>
        <w:t>Сервер</w:t>
      </w:r>
      <w:r w:rsidRPr="00834A5B">
        <w:rPr>
          <w:b/>
          <w:lang w:val="en-US"/>
        </w:rPr>
        <w:t xml:space="preserve">: </w:t>
      </w:r>
      <w:r w:rsidR="002721CB" w:rsidRPr="002721CB">
        <w:rPr>
          <w:b/>
          <w:lang w:val="en-US"/>
        </w:rPr>
        <w:t>temp-test-dtms-podd-agent01</w:t>
      </w:r>
    </w:p>
    <w:p w14:paraId="3AF5FF41" w14:textId="49D442A9" w:rsidR="002721CB" w:rsidRPr="002721CB" w:rsidRDefault="002721CB" w:rsidP="002721CB">
      <w:pPr>
        <w:pStyle w:val="a5"/>
        <w:numPr>
          <w:ilvl w:val="0"/>
          <w:numId w:val="1"/>
        </w:numPr>
        <w:rPr>
          <w:lang w:val="en-US"/>
        </w:rPr>
      </w:pPr>
      <w:r w:rsidRPr="002721CB">
        <w:rPr>
          <w:lang w:val="en-US"/>
        </w:rPr>
        <w:t>podd-agent-2.10.0</w:t>
      </w:r>
    </w:p>
    <w:p w14:paraId="447260DA" w14:textId="551F4793" w:rsidR="002721CB" w:rsidRPr="00E45B93" w:rsidRDefault="00E45B93" w:rsidP="002721CB">
      <w:pPr>
        <w:pStyle w:val="a5"/>
        <w:numPr>
          <w:ilvl w:val="0"/>
          <w:numId w:val="1"/>
        </w:numPr>
        <w:rPr>
          <w:lang w:val="en-US"/>
        </w:rPr>
      </w:pPr>
      <w:r w:rsidRPr="00834A5B">
        <w:rPr>
          <w:lang w:val="en-US"/>
        </w:rPr>
        <w:t>podd-adapter-group-repl-1.0.3</w:t>
      </w:r>
    </w:p>
    <w:p w14:paraId="1178DC00" w14:textId="18475D7C" w:rsidR="00E45B93" w:rsidRDefault="00E45B93" w:rsidP="002721CB">
      <w:pPr>
        <w:pStyle w:val="a5"/>
        <w:numPr>
          <w:ilvl w:val="0"/>
          <w:numId w:val="1"/>
        </w:numPr>
        <w:rPr>
          <w:lang w:val="en-US"/>
        </w:rPr>
      </w:pPr>
      <w:r w:rsidRPr="00E45B93">
        <w:rPr>
          <w:lang w:val="en-US"/>
        </w:rPr>
        <w:t>podd-adapter-group-tp-5.1.1</w:t>
      </w:r>
    </w:p>
    <w:p w14:paraId="5AF0694E" w14:textId="1FAA5DA7" w:rsidR="00E45B93" w:rsidRPr="00E45B93" w:rsidRDefault="00E45B93" w:rsidP="002721CB">
      <w:pPr>
        <w:pStyle w:val="a5"/>
        <w:numPr>
          <w:ilvl w:val="0"/>
          <w:numId w:val="1"/>
        </w:numPr>
        <w:rPr>
          <w:lang w:val="en-US"/>
        </w:rPr>
      </w:pPr>
      <w:r w:rsidRPr="00834A5B">
        <w:rPr>
          <w:lang w:val="en-US"/>
        </w:rPr>
        <w:t>podd-adapter-import-tp-5.1.1</w:t>
      </w:r>
    </w:p>
    <w:p w14:paraId="56D04D83" w14:textId="2A5A5BB3" w:rsidR="00E45B93" w:rsidRDefault="00E45B93" w:rsidP="002721CB">
      <w:pPr>
        <w:pStyle w:val="a5"/>
        <w:numPr>
          <w:ilvl w:val="0"/>
          <w:numId w:val="1"/>
        </w:numPr>
        <w:rPr>
          <w:lang w:val="en-US"/>
        </w:rPr>
      </w:pPr>
      <w:r w:rsidRPr="00E45B93">
        <w:rPr>
          <w:lang w:val="en-US"/>
        </w:rPr>
        <w:t>podd-adapter-mppr-5.1.1</w:t>
      </w:r>
    </w:p>
    <w:p w14:paraId="6542D463" w14:textId="443BE3F3" w:rsidR="00E45B93" w:rsidRPr="00E45B93" w:rsidRDefault="00E45B93" w:rsidP="002721CB">
      <w:pPr>
        <w:pStyle w:val="a5"/>
        <w:numPr>
          <w:ilvl w:val="0"/>
          <w:numId w:val="1"/>
        </w:numPr>
        <w:rPr>
          <w:lang w:val="en-US"/>
        </w:rPr>
      </w:pPr>
      <w:r w:rsidRPr="00834A5B">
        <w:rPr>
          <w:lang w:val="en-US"/>
        </w:rPr>
        <w:t>podd-adapter-mppw-5.1.1</w:t>
      </w:r>
    </w:p>
    <w:p w14:paraId="2E894262" w14:textId="7F3A874A" w:rsidR="00E45B93" w:rsidRPr="00D5418F" w:rsidRDefault="00D5418F" w:rsidP="002721CB">
      <w:pPr>
        <w:pStyle w:val="a5"/>
        <w:numPr>
          <w:ilvl w:val="0"/>
          <w:numId w:val="1"/>
        </w:numPr>
        <w:rPr>
          <w:lang w:val="en-US"/>
        </w:rPr>
      </w:pPr>
      <w:r w:rsidRPr="00834A5B">
        <w:rPr>
          <w:lang w:val="en-US"/>
        </w:rPr>
        <w:t>podd-adapter-query-5.1.11 </w:t>
      </w:r>
    </w:p>
    <w:p w14:paraId="48194104" w14:textId="48051A43" w:rsidR="00D5418F" w:rsidRPr="00D5418F" w:rsidRDefault="00D5418F" w:rsidP="002721CB">
      <w:pPr>
        <w:pStyle w:val="a5"/>
        <w:numPr>
          <w:ilvl w:val="0"/>
          <w:numId w:val="1"/>
        </w:numPr>
        <w:rPr>
          <w:lang w:val="en-US"/>
        </w:rPr>
      </w:pPr>
      <w:r w:rsidRPr="00834A5B">
        <w:rPr>
          <w:lang w:val="en-US"/>
        </w:rPr>
        <w:t>podd-adapter-replicator-1.0.2</w:t>
      </w:r>
    </w:p>
    <w:p w14:paraId="06B86A07" w14:textId="61DC3D38" w:rsidR="00D5418F" w:rsidRPr="002721CB" w:rsidRDefault="00D5418F" w:rsidP="002721CB">
      <w:pPr>
        <w:pStyle w:val="a5"/>
        <w:numPr>
          <w:ilvl w:val="0"/>
          <w:numId w:val="1"/>
        </w:numPr>
        <w:rPr>
          <w:lang w:val="en-US"/>
        </w:rPr>
      </w:pPr>
      <w:r w:rsidRPr="00834A5B">
        <w:rPr>
          <w:lang w:val="en-US"/>
        </w:rPr>
        <w:t>podd-avro-defragmentator-5.0.3</w:t>
      </w:r>
    </w:p>
    <w:p w14:paraId="7985580D" w14:textId="3A588FFB" w:rsidR="00426A7C" w:rsidRDefault="00426A7C" w:rsidP="00426A7C">
      <w:pPr>
        <w:rPr>
          <w:lang w:val="en-US"/>
        </w:rPr>
      </w:pPr>
    </w:p>
    <w:p w14:paraId="729852A4" w14:textId="477B00C4" w:rsidR="00F22F13" w:rsidRPr="00FA66A9" w:rsidRDefault="00F22F13" w:rsidP="00FA66A9">
      <w:pPr>
        <w:pStyle w:val="2"/>
      </w:pPr>
      <w:r w:rsidRPr="00FA66A9">
        <w:t xml:space="preserve">Добавляем </w:t>
      </w:r>
      <w:r w:rsidR="003C6001" w:rsidRPr="00FA66A9">
        <w:t>к</w:t>
      </w:r>
      <w:r w:rsidRPr="00FA66A9">
        <w:t xml:space="preserve">ластеры и </w:t>
      </w:r>
      <w:r w:rsidR="00834A5B" w:rsidRPr="00FA66A9">
        <w:t>инсталляции</w:t>
      </w:r>
      <w:r w:rsidRPr="00FA66A9">
        <w:t xml:space="preserve"> приложени</w:t>
      </w:r>
      <w:r w:rsidR="00834A5B" w:rsidRPr="00FA66A9">
        <w:t>й</w:t>
      </w:r>
      <w:r w:rsidRPr="00FA66A9">
        <w:t xml:space="preserve"> кластер</w:t>
      </w:r>
      <w:r w:rsidR="003C6001" w:rsidRPr="00FA66A9">
        <w:t>ов</w:t>
      </w:r>
      <w:r w:rsidRPr="00FA66A9">
        <w:t xml:space="preserve"> на сервера:</w:t>
      </w:r>
    </w:p>
    <w:p w14:paraId="0A4A8B63" w14:textId="68D202F8" w:rsidR="00F22F13" w:rsidRDefault="00F22F13" w:rsidP="00426A7C"/>
    <w:p w14:paraId="65FA2060" w14:textId="0839A84C" w:rsidR="00834A5B" w:rsidRPr="00834A5B" w:rsidRDefault="00834A5B" w:rsidP="00426A7C">
      <w:r w:rsidRPr="00834A5B">
        <w:t>П</w:t>
      </w:r>
      <w:r>
        <w:t>ошаговый п</w:t>
      </w:r>
      <w:r w:rsidRPr="00834A5B">
        <w:t xml:space="preserve">роцесс добавления кластера описан в документации </w:t>
      </w:r>
      <w:r w:rsidRPr="00834A5B">
        <w:rPr>
          <w:lang w:val="en-US"/>
        </w:rPr>
        <w:t>Datamart</w:t>
      </w:r>
      <w:r w:rsidRPr="00834A5B">
        <w:t xml:space="preserve"> </w:t>
      </w:r>
      <w:r w:rsidRPr="00834A5B">
        <w:rPr>
          <w:lang w:val="en-US"/>
        </w:rPr>
        <w:t>Studio</w:t>
      </w:r>
      <w:r w:rsidRPr="00834A5B">
        <w:t xml:space="preserve">: </w:t>
      </w:r>
      <w:hyperlink r:id="rId7" w:anchor="rp-add-cluster" w:history="1">
        <w:r w:rsidRPr="00834A5B">
          <w:rPr>
            <w:rStyle w:val="a3"/>
            <w:lang w:val="en-US"/>
          </w:rPr>
          <w:t>https</w:t>
        </w:r>
        <w:r w:rsidRPr="00834A5B">
          <w:rPr>
            <w:rStyle w:val="a3"/>
          </w:rPr>
          <w:t>://</w:t>
        </w:r>
        <w:r w:rsidRPr="00834A5B">
          <w:rPr>
            <w:rStyle w:val="a3"/>
            <w:lang w:val="en-US"/>
          </w:rPr>
          <w:t>docs</w:t>
        </w:r>
        <w:r w:rsidRPr="00834A5B">
          <w:rPr>
            <w:rStyle w:val="a3"/>
          </w:rPr>
          <w:t>-</w:t>
        </w:r>
        <w:r w:rsidRPr="00834A5B">
          <w:rPr>
            <w:rStyle w:val="a3"/>
            <w:lang w:val="en-US"/>
          </w:rPr>
          <w:t>studio</w:t>
        </w:r>
        <w:r w:rsidRPr="00834A5B">
          <w:rPr>
            <w:rStyle w:val="a3"/>
          </w:rPr>
          <w:t>.</w:t>
        </w:r>
        <w:r w:rsidRPr="00834A5B">
          <w:rPr>
            <w:rStyle w:val="a3"/>
            <w:lang w:val="en-US"/>
          </w:rPr>
          <w:t>datamart</w:t>
        </w:r>
        <w:r w:rsidRPr="00834A5B">
          <w:rPr>
            <w:rStyle w:val="a3"/>
          </w:rPr>
          <w:t>.</w:t>
        </w:r>
        <w:r w:rsidRPr="00834A5B">
          <w:rPr>
            <w:rStyle w:val="a3"/>
            <w:lang w:val="en-US"/>
          </w:rPr>
          <w:t>ru</w:t>
        </w:r>
        <w:r w:rsidRPr="00834A5B">
          <w:rPr>
            <w:rStyle w:val="a3"/>
          </w:rPr>
          <w:t>/</w:t>
        </w:r>
        <w:r w:rsidRPr="00834A5B">
          <w:rPr>
            <w:rStyle w:val="a3"/>
            <w:lang w:val="en-US"/>
          </w:rPr>
          <w:t>guide</w:t>
        </w:r>
        <w:r w:rsidRPr="00834A5B">
          <w:rPr>
            <w:rStyle w:val="a3"/>
          </w:rPr>
          <w:t>_</w:t>
        </w:r>
        <w:r w:rsidRPr="00834A5B">
          <w:rPr>
            <w:rStyle w:val="a3"/>
            <w:lang w:val="en-US"/>
          </w:rPr>
          <w:t>user</w:t>
        </w:r>
        <w:r w:rsidRPr="00834A5B">
          <w:rPr>
            <w:rStyle w:val="a3"/>
          </w:rPr>
          <w:t>/</w:t>
        </w:r>
        <w:r w:rsidRPr="00834A5B">
          <w:rPr>
            <w:rStyle w:val="a3"/>
            <w:lang w:val="en-US"/>
          </w:rPr>
          <w:t>main</w:t>
        </w:r>
        <w:r w:rsidRPr="00834A5B">
          <w:rPr>
            <w:rStyle w:val="a3"/>
          </w:rPr>
          <w:t>.</w:t>
        </w:r>
        <w:r w:rsidRPr="00834A5B">
          <w:rPr>
            <w:rStyle w:val="a3"/>
            <w:lang w:val="en-US"/>
          </w:rPr>
          <w:t>html</w:t>
        </w:r>
        <w:r w:rsidRPr="00834A5B">
          <w:rPr>
            <w:rStyle w:val="a3"/>
          </w:rPr>
          <w:t>#</w:t>
        </w:r>
        <w:proofErr w:type="spellStart"/>
        <w:r w:rsidRPr="00834A5B">
          <w:rPr>
            <w:rStyle w:val="a3"/>
            <w:lang w:val="en-US"/>
          </w:rPr>
          <w:t>rp</w:t>
        </w:r>
        <w:proofErr w:type="spellEnd"/>
        <w:r w:rsidRPr="00834A5B">
          <w:rPr>
            <w:rStyle w:val="a3"/>
          </w:rPr>
          <w:t>-</w:t>
        </w:r>
        <w:r w:rsidRPr="00834A5B">
          <w:rPr>
            <w:rStyle w:val="a3"/>
            <w:lang w:val="en-US"/>
          </w:rPr>
          <w:t>add</w:t>
        </w:r>
        <w:r w:rsidRPr="00834A5B">
          <w:rPr>
            <w:rStyle w:val="a3"/>
          </w:rPr>
          <w:t>-</w:t>
        </w:r>
        <w:r w:rsidRPr="00834A5B">
          <w:rPr>
            <w:rStyle w:val="a3"/>
            <w:lang w:val="en-US"/>
          </w:rPr>
          <w:t>cluster</w:t>
        </w:r>
      </w:hyperlink>
      <w:r w:rsidRPr="00834A5B">
        <w:t xml:space="preserve"> </w:t>
      </w:r>
    </w:p>
    <w:p w14:paraId="317B5CDB" w14:textId="77777777" w:rsidR="00834A5B" w:rsidRPr="00834A5B" w:rsidRDefault="00834A5B" w:rsidP="00426A7C">
      <w:pPr>
        <w:rPr>
          <w:b/>
        </w:rPr>
      </w:pPr>
    </w:p>
    <w:p w14:paraId="5BC8D229" w14:textId="7AB1E243" w:rsidR="00F22F13" w:rsidRPr="00F22F13" w:rsidRDefault="00834A5B" w:rsidP="00426A7C">
      <w:pPr>
        <w:rPr>
          <w:b/>
        </w:rPr>
      </w:pPr>
      <w:r>
        <w:rPr>
          <w:b/>
        </w:rPr>
        <w:t xml:space="preserve">Кластер: </w:t>
      </w:r>
      <w:r w:rsidR="00F22F13" w:rsidRPr="00F22F13">
        <w:rPr>
          <w:b/>
        </w:rPr>
        <w:t>Kafka Cluster</w:t>
      </w:r>
    </w:p>
    <w:p w14:paraId="16CFA3CB" w14:textId="66598498" w:rsidR="00F22F13" w:rsidRPr="00F22F13" w:rsidRDefault="00F22F13" w:rsidP="00F22F13">
      <w:pPr>
        <w:pStyle w:val="a5"/>
        <w:numPr>
          <w:ilvl w:val="0"/>
          <w:numId w:val="1"/>
        </w:numPr>
        <w:rPr>
          <w:lang w:val="en-US"/>
        </w:rPr>
      </w:pPr>
      <w:r w:rsidRPr="00F22F13">
        <w:rPr>
          <w:lang w:val="en-US"/>
        </w:rPr>
        <w:t>kafka-2.7.1 @ temp-test-dtms-kafka01</w:t>
      </w:r>
    </w:p>
    <w:p w14:paraId="497F367F" w14:textId="70ACFFCF" w:rsidR="00F22F13" w:rsidRPr="00F22F13" w:rsidRDefault="00F22F13" w:rsidP="00F22F13">
      <w:pPr>
        <w:pStyle w:val="a5"/>
        <w:numPr>
          <w:ilvl w:val="0"/>
          <w:numId w:val="1"/>
        </w:numPr>
        <w:rPr>
          <w:lang w:val="en-US"/>
        </w:rPr>
      </w:pPr>
      <w:r w:rsidRPr="00F22F13">
        <w:rPr>
          <w:lang w:val="en-US"/>
        </w:rPr>
        <w:t>kafka-2.7.1 @ temp-test-dtms-kafka02</w:t>
      </w:r>
    </w:p>
    <w:p w14:paraId="64FBE001" w14:textId="2DCD6E4A" w:rsidR="00F22F13" w:rsidRPr="00F22F13" w:rsidRDefault="00F22F13" w:rsidP="00426A7C">
      <w:pPr>
        <w:rPr>
          <w:lang w:val="en-US"/>
        </w:rPr>
      </w:pPr>
    </w:p>
    <w:p w14:paraId="3D0CE440" w14:textId="23251567" w:rsidR="00F22F13" w:rsidRPr="00F22F13" w:rsidRDefault="00834A5B" w:rsidP="00426A7C">
      <w:pPr>
        <w:rPr>
          <w:b/>
          <w:lang w:val="en-US"/>
        </w:rPr>
      </w:pPr>
      <w:r>
        <w:rPr>
          <w:b/>
        </w:rPr>
        <w:t xml:space="preserve">Кластер: </w:t>
      </w:r>
      <w:r w:rsidR="00F22F13" w:rsidRPr="00F22F13">
        <w:rPr>
          <w:b/>
          <w:lang w:val="en-US"/>
        </w:rPr>
        <w:t>Zookeeper Cluster</w:t>
      </w:r>
    </w:p>
    <w:p w14:paraId="1AA05D9C" w14:textId="4ED8BE10" w:rsidR="00F22F13" w:rsidRPr="00F22F13" w:rsidRDefault="00F22F13" w:rsidP="00F22F13">
      <w:pPr>
        <w:pStyle w:val="a5"/>
        <w:numPr>
          <w:ilvl w:val="0"/>
          <w:numId w:val="1"/>
        </w:numPr>
        <w:rPr>
          <w:lang w:val="en-US"/>
        </w:rPr>
      </w:pPr>
      <w:r w:rsidRPr="00834A5B">
        <w:rPr>
          <w:lang w:val="en-US"/>
        </w:rPr>
        <w:t>zookeeper-3.5.8 @ temp-test-dtms-kafka01</w:t>
      </w:r>
    </w:p>
    <w:p w14:paraId="5C0EF3BA" w14:textId="29ED02F4" w:rsidR="00F22F13" w:rsidRPr="00F22F13" w:rsidRDefault="00F22F13" w:rsidP="00F22F13">
      <w:pPr>
        <w:pStyle w:val="a5"/>
        <w:numPr>
          <w:ilvl w:val="0"/>
          <w:numId w:val="1"/>
        </w:numPr>
        <w:rPr>
          <w:lang w:val="en-US"/>
        </w:rPr>
      </w:pPr>
      <w:r w:rsidRPr="00834A5B">
        <w:rPr>
          <w:lang w:val="en-US"/>
        </w:rPr>
        <w:lastRenderedPageBreak/>
        <w:t>zookeeper-3.5.8 @ temp-test-dtms-kafka02</w:t>
      </w:r>
    </w:p>
    <w:p w14:paraId="34473CBE" w14:textId="0836232C" w:rsidR="00F22F13" w:rsidRPr="00F22F13" w:rsidRDefault="00F22F13" w:rsidP="00F22F13">
      <w:pPr>
        <w:pStyle w:val="a5"/>
        <w:numPr>
          <w:ilvl w:val="0"/>
          <w:numId w:val="1"/>
        </w:numPr>
        <w:rPr>
          <w:lang w:val="en-US"/>
        </w:rPr>
      </w:pPr>
      <w:r w:rsidRPr="00834A5B">
        <w:rPr>
          <w:lang w:val="en-US"/>
        </w:rPr>
        <w:t>zookeeper-3.5.8 @ temp-test-dtms-kafka03</w:t>
      </w:r>
    </w:p>
    <w:p w14:paraId="2EDCAFCA" w14:textId="301B7C87" w:rsidR="00F22F13" w:rsidRDefault="00F22F13" w:rsidP="00F22F13">
      <w:pPr>
        <w:rPr>
          <w:lang w:val="en-US"/>
        </w:rPr>
      </w:pPr>
    </w:p>
    <w:p w14:paraId="3A6418C2" w14:textId="134F411C" w:rsidR="00E25E8E" w:rsidRPr="00F22F13" w:rsidRDefault="00834A5B" w:rsidP="00E25E8E">
      <w:pPr>
        <w:rPr>
          <w:b/>
          <w:lang w:val="en-US"/>
        </w:rPr>
      </w:pPr>
      <w:r>
        <w:rPr>
          <w:b/>
        </w:rPr>
        <w:t>Кластер</w:t>
      </w:r>
      <w:r w:rsidRPr="00227D01">
        <w:rPr>
          <w:b/>
          <w:lang w:val="en-US"/>
        </w:rPr>
        <w:t xml:space="preserve">: </w:t>
      </w:r>
      <w:r w:rsidR="00227D01">
        <w:rPr>
          <w:b/>
          <w:lang w:val="en-US"/>
        </w:rPr>
        <w:t xml:space="preserve">PG DCS </w:t>
      </w:r>
      <w:r w:rsidR="00E25E8E">
        <w:rPr>
          <w:b/>
          <w:lang w:val="en-US"/>
        </w:rPr>
        <w:t>Consul</w:t>
      </w:r>
      <w:r w:rsidR="00E25E8E" w:rsidRPr="00F22F13">
        <w:rPr>
          <w:b/>
          <w:lang w:val="en-US"/>
        </w:rPr>
        <w:t xml:space="preserve"> Cluster</w:t>
      </w:r>
    </w:p>
    <w:p w14:paraId="2D169542" w14:textId="3994D39E" w:rsidR="00E25E8E" w:rsidRPr="00F22F13" w:rsidRDefault="00227D01" w:rsidP="00E25E8E">
      <w:pPr>
        <w:pStyle w:val="a5"/>
        <w:numPr>
          <w:ilvl w:val="0"/>
          <w:numId w:val="1"/>
        </w:numPr>
        <w:rPr>
          <w:lang w:val="en-US"/>
        </w:rPr>
      </w:pPr>
      <w:r w:rsidRPr="00227D01">
        <w:rPr>
          <w:lang w:val="en-US"/>
        </w:rPr>
        <w:t xml:space="preserve">PostgreSQL Cluster DCS-1.8.6 </w:t>
      </w:r>
      <w:r w:rsidR="00E25E8E" w:rsidRPr="00227D01">
        <w:rPr>
          <w:lang w:val="en-US"/>
        </w:rPr>
        <w:t>@ temp-test-dtms-kafka01</w:t>
      </w:r>
    </w:p>
    <w:p w14:paraId="5668C317" w14:textId="733DA307" w:rsidR="00E25E8E" w:rsidRPr="00F22F13" w:rsidRDefault="00227D01" w:rsidP="00E25E8E">
      <w:pPr>
        <w:pStyle w:val="a5"/>
        <w:numPr>
          <w:ilvl w:val="0"/>
          <w:numId w:val="1"/>
        </w:numPr>
        <w:rPr>
          <w:lang w:val="en-US"/>
        </w:rPr>
      </w:pPr>
      <w:r w:rsidRPr="00227D01">
        <w:rPr>
          <w:lang w:val="en-US"/>
        </w:rPr>
        <w:t xml:space="preserve">PostgreSQL Cluster DCS-1.8.6 </w:t>
      </w:r>
      <w:r w:rsidR="00E25E8E" w:rsidRPr="00227D01">
        <w:rPr>
          <w:lang w:val="en-US"/>
        </w:rPr>
        <w:t>@ temp-test-dtms-kafka02</w:t>
      </w:r>
    </w:p>
    <w:p w14:paraId="0C113974" w14:textId="7CFD1D0D" w:rsidR="00E25E8E" w:rsidRDefault="00227D01" w:rsidP="00E25E8E">
      <w:pPr>
        <w:pStyle w:val="a5"/>
        <w:numPr>
          <w:ilvl w:val="0"/>
          <w:numId w:val="1"/>
        </w:numPr>
        <w:rPr>
          <w:lang w:val="en-US"/>
        </w:rPr>
      </w:pPr>
      <w:r w:rsidRPr="00227D01">
        <w:rPr>
          <w:lang w:val="en-US"/>
        </w:rPr>
        <w:t xml:space="preserve">PostgreSQL Cluster DCS-1.8.6 </w:t>
      </w:r>
      <w:r w:rsidR="00E25E8E" w:rsidRPr="00227D01">
        <w:rPr>
          <w:lang w:val="en-US"/>
        </w:rPr>
        <w:t>@ temp-test-dtms-kafka03</w:t>
      </w:r>
    </w:p>
    <w:p w14:paraId="7A6DF090" w14:textId="77777777" w:rsidR="00092C4A" w:rsidRPr="00254126" w:rsidRDefault="00092C4A" w:rsidP="00092C4A">
      <w:pPr>
        <w:rPr>
          <w:b/>
          <w:lang w:val="en-US"/>
        </w:rPr>
      </w:pPr>
    </w:p>
    <w:p w14:paraId="0BABF920" w14:textId="77777777" w:rsidR="003C6001" w:rsidRPr="00F22F13" w:rsidRDefault="003C6001" w:rsidP="003C6001">
      <w:pPr>
        <w:rPr>
          <w:b/>
          <w:lang w:val="en-US"/>
        </w:rPr>
      </w:pPr>
      <w:r>
        <w:rPr>
          <w:b/>
        </w:rPr>
        <w:t>Кластер</w:t>
      </w:r>
      <w:r w:rsidRPr="00834A5B">
        <w:rPr>
          <w:b/>
          <w:lang w:val="en-US"/>
        </w:rPr>
        <w:t xml:space="preserve">: </w:t>
      </w:r>
      <w:bookmarkStart w:id="0" w:name="_Hlk120894417"/>
      <w:r>
        <w:rPr>
          <w:b/>
          <w:lang w:val="en-US"/>
        </w:rPr>
        <w:t>PG LB Patroni</w:t>
      </w:r>
      <w:r w:rsidRPr="00F22F13">
        <w:rPr>
          <w:b/>
          <w:lang w:val="en-US"/>
        </w:rPr>
        <w:t xml:space="preserve"> Cluster</w:t>
      </w:r>
      <w:bookmarkEnd w:id="0"/>
    </w:p>
    <w:p w14:paraId="5F80EC9B" w14:textId="77777777" w:rsidR="003C6001" w:rsidRPr="00F22F13" w:rsidRDefault="003C6001" w:rsidP="003C6001">
      <w:pPr>
        <w:pStyle w:val="a5"/>
        <w:numPr>
          <w:ilvl w:val="0"/>
          <w:numId w:val="1"/>
        </w:numPr>
        <w:rPr>
          <w:lang w:val="en-US"/>
        </w:rPr>
      </w:pPr>
      <w:r w:rsidRPr="00227D01">
        <w:rPr>
          <w:lang w:val="en-US"/>
        </w:rPr>
        <w:t>PostgreSQL Cluster LB-2.3.9 @ temp-test-dtms-kafka01</w:t>
      </w:r>
    </w:p>
    <w:p w14:paraId="7001E80C" w14:textId="77777777" w:rsidR="003C6001" w:rsidRPr="00F22F13" w:rsidRDefault="003C6001" w:rsidP="003C6001">
      <w:pPr>
        <w:pStyle w:val="a5"/>
        <w:numPr>
          <w:ilvl w:val="0"/>
          <w:numId w:val="1"/>
        </w:numPr>
        <w:rPr>
          <w:lang w:val="en-US"/>
        </w:rPr>
      </w:pPr>
      <w:r w:rsidRPr="00227D01">
        <w:rPr>
          <w:lang w:val="en-US"/>
        </w:rPr>
        <w:t>PostgreSQL Cluster LB-2.3.9 @ temp-test-dtms-kafka02</w:t>
      </w:r>
    </w:p>
    <w:p w14:paraId="14300A39" w14:textId="77777777" w:rsidR="003C6001" w:rsidRPr="00F22F13" w:rsidRDefault="003C6001" w:rsidP="003C6001">
      <w:pPr>
        <w:pStyle w:val="a5"/>
        <w:numPr>
          <w:ilvl w:val="0"/>
          <w:numId w:val="1"/>
        </w:numPr>
        <w:rPr>
          <w:lang w:val="en-US"/>
        </w:rPr>
      </w:pPr>
      <w:r w:rsidRPr="00227D01">
        <w:rPr>
          <w:lang w:val="en-US"/>
        </w:rPr>
        <w:t>PostgreSQL Cluster LB-2.3.9 @ temp-test-dtms-kafka03</w:t>
      </w:r>
    </w:p>
    <w:p w14:paraId="6440CCE5" w14:textId="77777777" w:rsidR="003C6001" w:rsidRPr="00254126" w:rsidRDefault="003C6001" w:rsidP="00092C4A">
      <w:pPr>
        <w:rPr>
          <w:b/>
          <w:lang w:val="en-US"/>
        </w:rPr>
      </w:pPr>
    </w:p>
    <w:p w14:paraId="21F4FD35" w14:textId="1204FBE9" w:rsidR="00092C4A" w:rsidRPr="00227D01" w:rsidRDefault="00092C4A" w:rsidP="00092C4A">
      <w:pPr>
        <w:rPr>
          <w:b/>
          <w:lang w:val="en-US"/>
        </w:rPr>
      </w:pPr>
      <w:r w:rsidRPr="00227D01">
        <w:rPr>
          <w:b/>
        </w:rPr>
        <w:t xml:space="preserve">Кластер: </w:t>
      </w:r>
      <w:r w:rsidRPr="00227D01">
        <w:rPr>
          <w:b/>
          <w:lang w:val="en-US"/>
        </w:rPr>
        <w:t>PG DB Cluster</w:t>
      </w:r>
    </w:p>
    <w:p w14:paraId="4EA290CD" w14:textId="77777777" w:rsidR="00092C4A" w:rsidRDefault="00092C4A" w:rsidP="00092C4A">
      <w:pPr>
        <w:pStyle w:val="a5"/>
        <w:numPr>
          <w:ilvl w:val="0"/>
          <w:numId w:val="1"/>
        </w:numPr>
        <w:rPr>
          <w:lang w:val="en-US"/>
        </w:rPr>
      </w:pPr>
      <w:r w:rsidRPr="00834A5B">
        <w:rPr>
          <w:lang w:val="en-US"/>
        </w:rPr>
        <w:t>PostgreSQL Cluster DB</w:t>
      </w:r>
      <w:r w:rsidRPr="00227D01">
        <w:rPr>
          <w:lang w:val="en-US"/>
        </w:rPr>
        <w:t>-13</w:t>
      </w:r>
      <w:r>
        <w:rPr>
          <w:lang w:val="en-US"/>
        </w:rPr>
        <w:t xml:space="preserve"> </w:t>
      </w:r>
      <w:r w:rsidRPr="00834A5B">
        <w:rPr>
          <w:lang w:val="en-US"/>
        </w:rPr>
        <w:t>@ temp-test-dtms-psqldb01</w:t>
      </w:r>
    </w:p>
    <w:p w14:paraId="4D99EB4D" w14:textId="77777777" w:rsidR="00092C4A" w:rsidRPr="00834A5B" w:rsidRDefault="00092C4A" w:rsidP="00092C4A">
      <w:pPr>
        <w:pStyle w:val="a5"/>
        <w:numPr>
          <w:ilvl w:val="0"/>
          <w:numId w:val="1"/>
        </w:numPr>
        <w:rPr>
          <w:lang w:val="en-US"/>
        </w:rPr>
      </w:pPr>
      <w:r w:rsidRPr="00834A5B">
        <w:rPr>
          <w:lang w:val="en-US"/>
        </w:rPr>
        <w:t>PostgreSQL Cluster DB</w:t>
      </w:r>
      <w:r w:rsidRPr="00227D01">
        <w:rPr>
          <w:lang w:val="en-US"/>
        </w:rPr>
        <w:t>-13</w:t>
      </w:r>
      <w:r>
        <w:rPr>
          <w:lang w:val="en-US"/>
        </w:rPr>
        <w:t xml:space="preserve"> </w:t>
      </w:r>
      <w:r w:rsidRPr="00834A5B">
        <w:rPr>
          <w:lang w:val="en-US"/>
        </w:rPr>
        <w:t>@ temp-test-dtms-psqldb0</w:t>
      </w:r>
      <w:r>
        <w:rPr>
          <w:lang w:val="en-US"/>
        </w:rPr>
        <w:t>2</w:t>
      </w:r>
    </w:p>
    <w:p w14:paraId="389EEC55" w14:textId="77777777" w:rsidR="00092C4A" w:rsidRPr="00254126" w:rsidRDefault="00092C4A" w:rsidP="00092C4A">
      <w:pPr>
        <w:rPr>
          <w:b/>
          <w:lang w:val="en-US"/>
        </w:rPr>
      </w:pPr>
    </w:p>
    <w:p w14:paraId="63520D88" w14:textId="3CB1143F" w:rsidR="00E25E8E" w:rsidRDefault="00E25E8E" w:rsidP="00F22F13">
      <w:pPr>
        <w:rPr>
          <w:lang w:val="en-US"/>
        </w:rPr>
      </w:pPr>
    </w:p>
    <w:p w14:paraId="7062976A" w14:textId="2DE46205" w:rsidR="00227D01" w:rsidRPr="00227D01" w:rsidRDefault="00227D01" w:rsidP="00227D01">
      <w:pPr>
        <w:pStyle w:val="a7"/>
      </w:pPr>
      <w:r w:rsidRPr="00227D01">
        <w:t xml:space="preserve">Важно: в процессе добавления инсталляций приложений произойдет автоматическая привязка интерфейсов, на основании форматов, протоколов и имен приложений, настроенных в </w:t>
      </w:r>
      <w:proofErr w:type="spellStart"/>
      <w:r w:rsidRPr="00227D01">
        <w:t>бандлах</w:t>
      </w:r>
      <w:proofErr w:type="spellEnd"/>
      <w:r w:rsidRPr="00227D01">
        <w:t xml:space="preserve"> Datamart Studio. Большинство автоматически установленных связей в текущей конфигурации витрины не потребуют дальнейшей корректировки. </w:t>
      </w:r>
    </w:p>
    <w:p w14:paraId="2A488005" w14:textId="77777777" w:rsidR="00E25E8E" w:rsidRPr="00227D01" w:rsidRDefault="00E25E8E" w:rsidP="00F22F13"/>
    <w:p w14:paraId="081942BA" w14:textId="6DDC6F92" w:rsidR="00323A82" w:rsidRPr="00FA66A9" w:rsidRDefault="003B3D1D" w:rsidP="00FA66A9">
      <w:pPr>
        <w:pStyle w:val="2"/>
      </w:pPr>
      <w:r w:rsidRPr="00FA66A9">
        <w:t>Настройка</w:t>
      </w:r>
      <w:r w:rsidR="00BE3271" w:rsidRPr="00FA66A9">
        <w:t xml:space="preserve"> </w:t>
      </w:r>
      <w:r w:rsidR="00227D01" w:rsidRPr="00FA66A9">
        <w:t xml:space="preserve">специфических </w:t>
      </w:r>
      <w:r w:rsidR="00BE3271" w:rsidRPr="00FA66A9">
        <w:t>параметров</w:t>
      </w:r>
      <w:r w:rsidR="00227D01" w:rsidRPr="00FA66A9">
        <w:t xml:space="preserve"> кластеров и приложений</w:t>
      </w:r>
    </w:p>
    <w:p w14:paraId="699214AA" w14:textId="77777777" w:rsidR="00BE3271" w:rsidRDefault="00BE3271" w:rsidP="00F22F13"/>
    <w:p w14:paraId="058871A1" w14:textId="4AD2B7E2" w:rsidR="00227D01" w:rsidRPr="00227D01" w:rsidRDefault="00227D01" w:rsidP="00F22F13">
      <w:pPr>
        <w:rPr>
          <w:b/>
        </w:rPr>
      </w:pPr>
      <w:r w:rsidRPr="00227D01">
        <w:rPr>
          <w:b/>
        </w:rPr>
        <w:t xml:space="preserve">Настройка параметров ядра </w:t>
      </w:r>
      <w:r w:rsidRPr="00227D01">
        <w:rPr>
          <w:b/>
          <w:lang w:val="en-US"/>
        </w:rPr>
        <w:t>Prostore</w:t>
      </w:r>
      <w:r w:rsidRPr="00227D01">
        <w:rPr>
          <w:b/>
        </w:rPr>
        <w:t xml:space="preserve"> </w:t>
      </w:r>
    </w:p>
    <w:p w14:paraId="3FE4CAE6" w14:textId="2F4D7910" w:rsidR="003B3D1D" w:rsidRDefault="00D251B6" w:rsidP="00F22F13">
      <w:r>
        <w:t xml:space="preserve">В настройках инсталляции приложения </w:t>
      </w:r>
      <w:proofErr w:type="spellStart"/>
      <w:r w:rsidR="003B3D1D" w:rsidRPr="00BE3271">
        <w:rPr>
          <w:b/>
          <w:lang w:val="en-US"/>
        </w:rPr>
        <w:t>dtm</w:t>
      </w:r>
      <w:proofErr w:type="spellEnd"/>
      <w:r w:rsidR="003B3D1D" w:rsidRPr="00BE3271">
        <w:rPr>
          <w:b/>
        </w:rPr>
        <w:t>-</w:t>
      </w:r>
      <w:r w:rsidR="003B3D1D" w:rsidRPr="00BE3271">
        <w:rPr>
          <w:b/>
          <w:lang w:val="en-US"/>
        </w:rPr>
        <w:t>query</w:t>
      </w:r>
      <w:r w:rsidR="003B3D1D" w:rsidRPr="00BE3271">
        <w:rPr>
          <w:b/>
        </w:rPr>
        <w:t>-</w:t>
      </w:r>
      <w:r w:rsidR="003B3D1D" w:rsidRPr="00BE3271">
        <w:rPr>
          <w:b/>
          <w:lang w:val="en-US"/>
        </w:rPr>
        <w:t>execution</w:t>
      </w:r>
      <w:r w:rsidR="003B3D1D" w:rsidRPr="00BE3271">
        <w:rPr>
          <w:b/>
        </w:rPr>
        <w:t>-</w:t>
      </w:r>
      <w:r w:rsidR="003B3D1D" w:rsidRPr="00BE3271">
        <w:rPr>
          <w:b/>
          <w:lang w:val="en-US"/>
        </w:rPr>
        <w:t>core</w:t>
      </w:r>
      <w:r w:rsidR="003B3D1D" w:rsidRPr="003B3D1D">
        <w:t xml:space="preserve"> везде, где есть </w:t>
      </w:r>
      <w:r w:rsidR="00092C4A">
        <w:t>список используемых СУБД</w:t>
      </w:r>
      <w:r w:rsidR="003B3D1D" w:rsidRPr="003B3D1D">
        <w:t>, нужно оставить только ADP</w:t>
      </w:r>
      <w:r>
        <w:t xml:space="preserve"> (т.к. мы </w:t>
      </w:r>
      <w:r w:rsidR="00092C4A">
        <w:t>будем использовать</w:t>
      </w:r>
      <w:r>
        <w:t xml:space="preserve"> только </w:t>
      </w:r>
      <w:r>
        <w:rPr>
          <w:lang w:val="en-US"/>
        </w:rPr>
        <w:t>Postgre</w:t>
      </w:r>
      <w:r w:rsidR="00BE3271">
        <w:rPr>
          <w:lang w:val="en-US"/>
        </w:rPr>
        <w:t>SQL</w:t>
      </w:r>
      <w:r w:rsidR="00092C4A">
        <w:t xml:space="preserve"> = </w:t>
      </w:r>
      <w:r w:rsidR="00092C4A" w:rsidRPr="003B3D1D">
        <w:t>ADP</w:t>
      </w:r>
      <w:r>
        <w:t>)</w:t>
      </w:r>
      <w:r w:rsidR="00092C4A">
        <w:t>:</w:t>
      </w:r>
    </w:p>
    <w:p w14:paraId="1246AF74" w14:textId="2DA8B6AC" w:rsidR="003B3D1D" w:rsidRDefault="00D251B6" w:rsidP="00F22F13">
      <w:r>
        <w:rPr>
          <w:noProof/>
        </w:rPr>
        <w:drawing>
          <wp:inline distT="0" distB="0" distL="0" distR="0" wp14:anchorId="3C74AFB7" wp14:editId="52C5F114">
            <wp:extent cx="4292600" cy="49648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3071" cy="505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57BC0" w14:textId="087CE996" w:rsidR="003B3D1D" w:rsidRDefault="003B3D1D" w:rsidP="00F22F13"/>
    <w:p w14:paraId="3B19E5A0" w14:textId="4F61485E" w:rsidR="005A71D7" w:rsidRDefault="005A71D7" w:rsidP="00F22F13"/>
    <w:p w14:paraId="0DDCB15E" w14:textId="7795B9DB" w:rsidR="00D0464F" w:rsidRDefault="00092C4A" w:rsidP="00F22F13">
      <w:r w:rsidRPr="00227D01">
        <w:rPr>
          <w:b/>
        </w:rPr>
        <w:t xml:space="preserve">Настройка параметров </w:t>
      </w:r>
      <w:r>
        <w:rPr>
          <w:b/>
        </w:rPr>
        <w:t xml:space="preserve">кластера </w:t>
      </w:r>
      <w:r w:rsidRPr="00227D01">
        <w:rPr>
          <w:b/>
          <w:lang w:val="en-US"/>
        </w:rPr>
        <w:t>PG</w:t>
      </w:r>
      <w:r w:rsidRPr="00092C4A">
        <w:rPr>
          <w:b/>
        </w:rPr>
        <w:t xml:space="preserve"> </w:t>
      </w:r>
      <w:r w:rsidRPr="00227D01">
        <w:rPr>
          <w:b/>
          <w:lang w:val="en-US"/>
        </w:rPr>
        <w:t>DB</w:t>
      </w:r>
      <w:r w:rsidRPr="00092C4A">
        <w:rPr>
          <w:b/>
        </w:rPr>
        <w:t xml:space="preserve"> </w:t>
      </w:r>
      <w:r w:rsidRPr="00227D01">
        <w:rPr>
          <w:b/>
          <w:lang w:val="en-US"/>
        </w:rPr>
        <w:t>Cluster</w:t>
      </w:r>
    </w:p>
    <w:p w14:paraId="38ABF520" w14:textId="167B0509" w:rsidR="005A71D7" w:rsidRPr="009737E5" w:rsidRDefault="005A71D7" w:rsidP="005A71D7">
      <w:pPr>
        <w:pStyle w:val="a7"/>
        <w:rPr>
          <w:noProof/>
        </w:rPr>
      </w:pPr>
      <w:r w:rsidRPr="005A71D7">
        <w:rPr>
          <w:b/>
        </w:rPr>
        <w:lastRenderedPageBreak/>
        <w:t>Важно</w:t>
      </w:r>
      <w:r>
        <w:t>: Настройка параметров приложений кластера должна обязательно производится в карточке кластера, а не приложения.</w:t>
      </w:r>
    </w:p>
    <w:p w14:paraId="2F91A4AC" w14:textId="2EC6AFCE" w:rsidR="00D0464F" w:rsidRDefault="00D0464F" w:rsidP="00F22F13">
      <w:r>
        <w:t xml:space="preserve">В настройках </w:t>
      </w:r>
      <w:r w:rsidR="009737E5">
        <w:t xml:space="preserve">кластера </w:t>
      </w:r>
      <w:r w:rsidR="00BE3271">
        <w:rPr>
          <w:lang w:val="en-US"/>
        </w:rPr>
        <w:t>PostgreSQL</w:t>
      </w:r>
      <w:r w:rsidR="00BE3271">
        <w:t xml:space="preserve"> меняем</w:t>
      </w:r>
      <w:r w:rsidR="009737E5">
        <w:t xml:space="preserve"> параметры конфигурации</w:t>
      </w:r>
      <w:r>
        <w:t>:</w:t>
      </w:r>
    </w:p>
    <w:p w14:paraId="213CF4FC" w14:textId="3590A8D9" w:rsidR="00D0464F" w:rsidRDefault="00BE3271" w:rsidP="00F22F13">
      <w:pPr>
        <w:rPr>
          <w:noProof/>
        </w:rPr>
      </w:pPr>
      <w:r>
        <w:rPr>
          <w:noProof/>
        </w:rPr>
        <w:drawing>
          <wp:inline distT="0" distB="0" distL="0" distR="0" wp14:anchorId="1B0ADFDF" wp14:editId="0B3B2995">
            <wp:extent cx="5473981" cy="3060857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73981" cy="3060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09AA6B05" w14:textId="29E0838C" w:rsidR="00B078DE" w:rsidRDefault="00B078DE" w:rsidP="00F22F13">
      <w:pPr>
        <w:rPr>
          <w:noProof/>
        </w:rPr>
      </w:pPr>
      <w:r>
        <w:rPr>
          <w:noProof/>
        </w:rPr>
        <w:t xml:space="preserve">Кроме этого, для кластера </w:t>
      </w:r>
      <w:r w:rsidRPr="00227D01">
        <w:rPr>
          <w:b/>
          <w:lang w:val="en-US"/>
        </w:rPr>
        <w:t>PG</w:t>
      </w:r>
      <w:r w:rsidRPr="00092C4A">
        <w:rPr>
          <w:b/>
        </w:rPr>
        <w:t xml:space="preserve"> </w:t>
      </w:r>
      <w:r w:rsidRPr="00227D01">
        <w:rPr>
          <w:b/>
          <w:lang w:val="en-US"/>
        </w:rPr>
        <w:t>DB</w:t>
      </w:r>
      <w:r w:rsidRPr="00092C4A">
        <w:rPr>
          <w:b/>
        </w:rPr>
        <w:t xml:space="preserve"> </w:t>
      </w:r>
      <w:r w:rsidRPr="00227D01">
        <w:rPr>
          <w:b/>
          <w:lang w:val="en-US"/>
        </w:rPr>
        <w:t>Cluster</w:t>
      </w:r>
      <w:r w:rsidRPr="00B078DE">
        <w:rPr>
          <w:noProof/>
        </w:rPr>
        <w:t xml:space="preserve"> необходимо </w:t>
      </w:r>
      <w:r>
        <w:rPr>
          <w:noProof/>
        </w:rPr>
        <w:t xml:space="preserve">уточнить и </w:t>
      </w:r>
      <w:r w:rsidRPr="00B078DE">
        <w:rPr>
          <w:noProof/>
        </w:rPr>
        <w:t xml:space="preserve">прописать </w:t>
      </w:r>
      <w:r>
        <w:rPr>
          <w:noProof/>
        </w:rPr>
        <w:t xml:space="preserve">в настройки параметра </w:t>
      </w:r>
      <w:r w:rsidRPr="00B078DE">
        <w:rPr>
          <w:b/>
          <w:noProof/>
          <w:lang w:val="en-US"/>
        </w:rPr>
        <w:t>PGSQL</w:t>
      </w:r>
      <w:r w:rsidRPr="00B078DE">
        <w:rPr>
          <w:b/>
          <w:noProof/>
        </w:rPr>
        <w:t>_</w:t>
      </w:r>
      <w:r w:rsidRPr="00B078DE">
        <w:rPr>
          <w:b/>
          <w:noProof/>
          <w:lang w:val="en-US"/>
        </w:rPr>
        <w:t>HBA</w:t>
      </w:r>
      <w:r w:rsidRPr="00B078DE">
        <w:rPr>
          <w:b/>
          <w:noProof/>
        </w:rPr>
        <w:t>_</w:t>
      </w:r>
      <w:r w:rsidRPr="00B078DE">
        <w:rPr>
          <w:b/>
          <w:noProof/>
          <w:lang w:val="en-US"/>
        </w:rPr>
        <w:t>ALLOWED</w:t>
      </w:r>
      <w:r w:rsidRPr="00B078DE">
        <w:rPr>
          <w:b/>
          <w:noProof/>
        </w:rPr>
        <w:t>_</w:t>
      </w:r>
      <w:r w:rsidRPr="00B078DE">
        <w:rPr>
          <w:b/>
          <w:noProof/>
          <w:lang w:val="en-US"/>
        </w:rPr>
        <w:t>NETS</w:t>
      </w:r>
      <w:r w:rsidRPr="00B078DE">
        <w:rPr>
          <w:noProof/>
        </w:rPr>
        <w:t xml:space="preserve"> подсеть, в которой </w:t>
      </w:r>
      <w:r>
        <w:rPr>
          <w:noProof/>
        </w:rPr>
        <w:t>работает кластер:</w:t>
      </w:r>
    </w:p>
    <w:p w14:paraId="20DF54E1" w14:textId="32C7FA01" w:rsidR="005A71D7" w:rsidRPr="009737E5" w:rsidRDefault="005A71D7" w:rsidP="005A71D7">
      <w:pPr>
        <w:pStyle w:val="a7"/>
        <w:rPr>
          <w:noProof/>
        </w:rPr>
      </w:pPr>
      <w:r w:rsidRPr="005A71D7">
        <w:rPr>
          <w:b/>
        </w:rPr>
        <w:t>Важно</w:t>
      </w:r>
      <w:r>
        <w:t>: При импорте профиля в другую витрину (на другие сервера, в другую подсеть</w:t>
      </w:r>
      <w:proofErr w:type="gramStart"/>
      <w:r>
        <w:t>) ,</w:t>
      </w:r>
      <w:proofErr w:type="gramEnd"/>
      <w:r>
        <w:t xml:space="preserve"> перед установкой кластера это значение надо будет изменить на соответствующий параметр в новой сети.</w:t>
      </w:r>
    </w:p>
    <w:p w14:paraId="67F59BC1" w14:textId="68F17C1B" w:rsidR="00B078DE" w:rsidRDefault="00B078DE" w:rsidP="00F22F13">
      <w:pPr>
        <w:rPr>
          <w:noProof/>
        </w:rPr>
      </w:pPr>
      <w:r>
        <w:rPr>
          <w:noProof/>
        </w:rPr>
        <w:drawing>
          <wp:inline distT="0" distB="0" distL="0" distR="0" wp14:anchorId="1332FC97" wp14:editId="43CD2C11">
            <wp:extent cx="5867400" cy="6002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33972" cy="62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1A954" w14:textId="77777777" w:rsidR="005A71D7" w:rsidRDefault="005A71D7" w:rsidP="00F22F13">
      <w:pPr>
        <w:rPr>
          <w:b/>
        </w:rPr>
      </w:pPr>
    </w:p>
    <w:p w14:paraId="529F64EE" w14:textId="2FC64C16" w:rsidR="009737E5" w:rsidRPr="005A71D7" w:rsidRDefault="009737E5" w:rsidP="00F22F13">
      <w:pPr>
        <w:rPr>
          <w:b/>
        </w:rPr>
      </w:pPr>
      <w:r w:rsidRPr="00227D01">
        <w:rPr>
          <w:b/>
        </w:rPr>
        <w:t xml:space="preserve">Настройка параметров </w:t>
      </w:r>
      <w:r>
        <w:rPr>
          <w:b/>
        </w:rPr>
        <w:t xml:space="preserve">кластера </w:t>
      </w:r>
      <w:r w:rsidRPr="00227D01">
        <w:rPr>
          <w:b/>
          <w:lang w:val="en-US"/>
        </w:rPr>
        <w:t>PG</w:t>
      </w:r>
      <w:r w:rsidRPr="00092C4A">
        <w:rPr>
          <w:b/>
        </w:rPr>
        <w:t xml:space="preserve"> </w:t>
      </w:r>
      <w:r>
        <w:rPr>
          <w:b/>
          <w:lang w:val="en-US"/>
        </w:rPr>
        <w:t>L</w:t>
      </w:r>
      <w:r w:rsidRPr="00227D01">
        <w:rPr>
          <w:b/>
          <w:lang w:val="en-US"/>
        </w:rPr>
        <w:t>B</w:t>
      </w:r>
      <w:r w:rsidRPr="00092C4A">
        <w:rPr>
          <w:b/>
        </w:rPr>
        <w:t xml:space="preserve"> </w:t>
      </w:r>
      <w:r>
        <w:rPr>
          <w:b/>
          <w:lang w:val="en-US"/>
        </w:rPr>
        <w:t>Patroni</w:t>
      </w:r>
      <w:r w:rsidRPr="009737E5">
        <w:rPr>
          <w:b/>
        </w:rPr>
        <w:t xml:space="preserve"> </w:t>
      </w:r>
      <w:r w:rsidRPr="00227D01">
        <w:rPr>
          <w:b/>
          <w:lang w:val="en-US"/>
        </w:rPr>
        <w:t>Cluster</w:t>
      </w:r>
    </w:p>
    <w:p w14:paraId="7C087172" w14:textId="795196BB" w:rsidR="005A71D7" w:rsidRDefault="005A71D7" w:rsidP="005A71D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A0A999B" wp14:editId="4A108A48">
            <wp:extent cx="4127712" cy="1028753"/>
            <wp:effectExtent l="0" t="0" r="635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27712" cy="1028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C68B2" w14:textId="77777777" w:rsidR="00281700" w:rsidRDefault="009737E5" w:rsidP="00281700">
      <w:pPr>
        <w:pStyle w:val="a7"/>
      </w:pPr>
      <w:r w:rsidRPr="005A71D7">
        <w:rPr>
          <w:b/>
        </w:rPr>
        <w:t>Важно</w:t>
      </w:r>
      <w:r>
        <w:t xml:space="preserve">: </w:t>
      </w:r>
      <w:r w:rsidRPr="009737E5">
        <w:rPr>
          <w:lang w:val="en-US"/>
        </w:rPr>
        <w:t>KEEPALIVED</w:t>
      </w:r>
      <w:r w:rsidRPr="009737E5">
        <w:t>_</w:t>
      </w:r>
      <w:r w:rsidRPr="009737E5">
        <w:rPr>
          <w:lang w:val="en-US"/>
        </w:rPr>
        <w:t>VIRTUAL</w:t>
      </w:r>
      <w:r w:rsidRPr="009737E5">
        <w:t>_</w:t>
      </w:r>
      <w:r w:rsidRPr="009737E5">
        <w:rPr>
          <w:lang w:val="en-US"/>
        </w:rPr>
        <w:t>IP</w:t>
      </w:r>
      <w:r>
        <w:t xml:space="preserve"> - в</w:t>
      </w:r>
      <w:r w:rsidRPr="009737E5">
        <w:t xml:space="preserve"> </w:t>
      </w:r>
      <w:r>
        <w:t>этот</w:t>
      </w:r>
      <w:r w:rsidRPr="009737E5">
        <w:t xml:space="preserve"> </w:t>
      </w:r>
      <w:r>
        <w:t>параметр</w:t>
      </w:r>
      <w:r w:rsidRPr="009737E5">
        <w:t xml:space="preserve"> </w:t>
      </w:r>
      <w:r>
        <w:t xml:space="preserve">настройки надо вписать свободный </w:t>
      </w:r>
      <w:r>
        <w:rPr>
          <w:lang w:val="en-US"/>
        </w:rPr>
        <w:t>IP</w:t>
      </w:r>
      <w:r w:rsidRPr="009737E5">
        <w:t xml:space="preserve"> </w:t>
      </w:r>
      <w:r>
        <w:t xml:space="preserve">из подсети, в которой устанавливается кластер. При импорте профиля в другую витрину (на другие сервера, в другую подсеть), перед установкой кластера это значение </w:t>
      </w:r>
      <w:r>
        <w:lastRenderedPageBreak/>
        <w:t>надо будет изменить на соответствующий параметр в новой сети.</w:t>
      </w:r>
      <w:r w:rsidR="001745D2" w:rsidRPr="001745D2">
        <w:t xml:space="preserve"> </w:t>
      </w:r>
      <w:r w:rsidR="001745D2">
        <w:t xml:space="preserve">Соответственно, новое значение </w:t>
      </w:r>
      <w:r w:rsidR="001745D2">
        <w:rPr>
          <w:lang w:val="en-US"/>
        </w:rPr>
        <w:t>IP</w:t>
      </w:r>
      <w:r w:rsidR="001745D2" w:rsidRPr="001745D2">
        <w:t xml:space="preserve"> </w:t>
      </w:r>
      <w:r w:rsidR="001745D2">
        <w:t>надо будет поменять и в настройках интерфейсов (см. ниже).</w:t>
      </w:r>
      <w:r w:rsidR="00281700">
        <w:t xml:space="preserve"> </w:t>
      </w:r>
    </w:p>
    <w:p w14:paraId="5B0148D6" w14:textId="61FE0BF4" w:rsidR="009737E5" w:rsidRPr="00281700" w:rsidRDefault="00281700" w:rsidP="00281700">
      <w:pPr>
        <w:pStyle w:val="a7"/>
        <w:rPr>
          <w:i/>
        </w:rPr>
      </w:pPr>
      <w:r w:rsidRPr="00281700">
        <w:rPr>
          <w:i/>
        </w:rPr>
        <w:t xml:space="preserve">Пример полезной команды на поиск свободного </w:t>
      </w:r>
      <w:proofErr w:type="spellStart"/>
      <w:r w:rsidRPr="00281700">
        <w:rPr>
          <w:i/>
        </w:rPr>
        <w:t>ip</w:t>
      </w:r>
      <w:proofErr w:type="spellEnd"/>
      <w:r w:rsidRPr="00281700">
        <w:rPr>
          <w:i/>
        </w:rPr>
        <w:t xml:space="preserve"> в подсети </w:t>
      </w:r>
      <w:r w:rsidRPr="00281700">
        <w:rPr>
          <w:i/>
        </w:rPr>
        <w:br/>
      </w:r>
      <w:proofErr w:type="spellStart"/>
      <w:r w:rsidRPr="00281700">
        <w:rPr>
          <w:i/>
        </w:rPr>
        <w:t>nmap</w:t>
      </w:r>
      <w:proofErr w:type="spellEnd"/>
      <w:r w:rsidRPr="00281700">
        <w:rPr>
          <w:i/>
        </w:rPr>
        <w:t xml:space="preserve"> -</w:t>
      </w:r>
      <w:proofErr w:type="spellStart"/>
      <w:r w:rsidRPr="00281700">
        <w:rPr>
          <w:i/>
        </w:rPr>
        <w:t>sn</w:t>
      </w:r>
      <w:proofErr w:type="spellEnd"/>
      <w:r w:rsidRPr="00281700">
        <w:rPr>
          <w:i/>
        </w:rPr>
        <w:t xml:space="preserve"> -PE -</w:t>
      </w:r>
      <w:proofErr w:type="gramStart"/>
      <w:r w:rsidRPr="00281700">
        <w:rPr>
          <w:i/>
        </w:rPr>
        <w:t>v  172.24.19.14</w:t>
      </w:r>
      <w:proofErr w:type="gramEnd"/>
      <w:r w:rsidRPr="00281700">
        <w:rPr>
          <w:i/>
        </w:rPr>
        <w:t xml:space="preserve">/20 | </w:t>
      </w:r>
      <w:proofErr w:type="spellStart"/>
      <w:r w:rsidRPr="00281700">
        <w:rPr>
          <w:i/>
        </w:rPr>
        <w:t>grep</w:t>
      </w:r>
      <w:proofErr w:type="spellEnd"/>
      <w:r w:rsidRPr="00281700">
        <w:rPr>
          <w:i/>
        </w:rPr>
        <w:t xml:space="preserve"> -i </w:t>
      </w:r>
      <w:proofErr w:type="spellStart"/>
      <w:r w:rsidRPr="00281700">
        <w:rPr>
          <w:i/>
        </w:rPr>
        <w:t>down</w:t>
      </w:r>
      <w:proofErr w:type="spellEnd"/>
    </w:p>
    <w:p w14:paraId="0CF75A73" w14:textId="77777777" w:rsidR="00281700" w:rsidRPr="00281700" w:rsidRDefault="00281700" w:rsidP="00281700"/>
    <w:tbl>
      <w:tblPr>
        <w:tblW w:w="171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8"/>
        <w:gridCol w:w="8592"/>
      </w:tblGrid>
      <w:tr w:rsidR="009453A8" w:rsidRPr="009453A8" w14:paraId="36D9C63E" w14:textId="77777777" w:rsidTr="009737E5">
        <w:trPr>
          <w:tblHeader/>
        </w:trPr>
        <w:tc>
          <w:tcPr>
            <w:tcW w:w="8538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14:paraId="109D9D0F" w14:textId="77777777" w:rsidR="009453A8" w:rsidRPr="009453A8" w:rsidRDefault="009453A8" w:rsidP="009453A8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92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14:paraId="099F1448" w14:textId="77777777" w:rsidR="009453A8" w:rsidRPr="009453A8" w:rsidRDefault="009453A8" w:rsidP="009453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FE328C6" w14:textId="78E4B5DF" w:rsidR="009453A8" w:rsidRDefault="009453A8" w:rsidP="00F22F13"/>
    <w:p w14:paraId="59376E0B" w14:textId="1D4A4429" w:rsidR="009737E5" w:rsidRPr="00FA66A9" w:rsidRDefault="009737E5" w:rsidP="00FA66A9">
      <w:pPr>
        <w:pStyle w:val="2"/>
      </w:pPr>
      <w:r w:rsidRPr="00FA66A9">
        <w:t>Внесение корректировок в настройку связей интерфейсов инсталляций</w:t>
      </w:r>
    </w:p>
    <w:p w14:paraId="7BC5400F" w14:textId="77777777" w:rsidR="009737E5" w:rsidRDefault="009737E5" w:rsidP="00F22F13"/>
    <w:p w14:paraId="62240792" w14:textId="67B02925" w:rsidR="00985FD2" w:rsidRPr="00985FD2" w:rsidRDefault="00985FD2" w:rsidP="00F22F13">
      <w:pPr>
        <w:rPr>
          <w:b/>
          <w:lang w:val="en-US"/>
        </w:rPr>
      </w:pPr>
      <w:r w:rsidRPr="00985FD2">
        <w:rPr>
          <w:b/>
        </w:rPr>
        <w:t>Интерфейсы</w:t>
      </w:r>
      <w:r w:rsidRPr="00985FD2">
        <w:rPr>
          <w:b/>
          <w:lang w:val="en-US"/>
        </w:rPr>
        <w:t xml:space="preserve"> </w:t>
      </w:r>
      <w:r w:rsidR="00985CEC">
        <w:rPr>
          <w:b/>
        </w:rPr>
        <w:t>инсталляции</w:t>
      </w:r>
      <w:r w:rsidR="00985CEC" w:rsidRPr="00985CEC">
        <w:rPr>
          <w:b/>
          <w:lang w:val="en-US"/>
        </w:rPr>
        <w:t xml:space="preserve"> </w:t>
      </w:r>
      <w:r w:rsidRPr="00985FD2">
        <w:rPr>
          <w:b/>
        </w:rPr>
        <w:t>ядра</w:t>
      </w:r>
      <w:r w:rsidRPr="00985FD2">
        <w:rPr>
          <w:b/>
          <w:lang w:val="en-US"/>
        </w:rPr>
        <w:t xml:space="preserve"> Prostore (</w:t>
      </w:r>
      <w:proofErr w:type="spellStart"/>
      <w:r w:rsidRPr="00985FD2">
        <w:rPr>
          <w:b/>
          <w:lang w:val="en-US"/>
        </w:rPr>
        <w:t>dtm</w:t>
      </w:r>
      <w:proofErr w:type="spellEnd"/>
      <w:r w:rsidRPr="00985FD2">
        <w:rPr>
          <w:b/>
          <w:lang w:val="en-US"/>
        </w:rPr>
        <w:t>-query-execution-core)</w:t>
      </w:r>
    </w:p>
    <w:p w14:paraId="3E9C33F2" w14:textId="3B95FD32" w:rsidR="00985FD2" w:rsidRPr="00493A6E" w:rsidRDefault="00985FD2" w:rsidP="00F22F13">
      <w:pPr>
        <w:rPr>
          <w:lang w:val="en-US"/>
        </w:rPr>
      </w:pPr>
      <w:r>
        <w:t>В</w:t>
      </w:r>
      <w:r w:rsidRPr="00493A6E">
        <w:rPr>
          <w:lang w:val="en-US"/>
        </w:rPr>
        <w:t xml:space="preserve"> </w:t>
      </w:r>
      <w:r>
        <w:t>карточке</w:t>
      </w:r>
      <w:r w:rsidRPr="00493A6E">
        <w:rPr>
          <w:lang w:val="en-US"/>
        </w:rPr>
        <w:t xml:space="preserve"> </w:t>
      </w:r>
      <w:r>
        <w:t>инсталляции</w:t>
      </w:r>
      <w:r w:rsidRPr="00493A6E">
        <w:rPr>
          <w:lang w:val="en-US"/>
        </w:rPr>
        <w:t xml:space="preserve"> </w:t>
      </w:r>
      <w:r>
        <w:t>во</w:t>
      </w:r>
      <w:r w:rsidRPr="00493A6E">
        <w:rPr>
          <w:lang w:val="en-US"/>
        </w:rPr>
        <w:t xml:space="preserve"> </w:t>
      </w:r>
      <w:r>
        <w:t>вкладке</w:t>
      </w:r>
      <w:r w:rsidRPr="00493A6E">
        <w:rPr>
          <w:lang w:val="en-US"/>
        </w:rPr>
        <w:t xml:space="preserve"> «</w:t>
      </w:r>
      <w:r>
        <w:t>интерфейсы</w:t>
      </w:r>
      <w:r w:rsidRPr="00493A6E">
        <w:rPr>
          <w:lang w:val="en-US"/>
        </w:rPr>
        <w:t xml:space="preserve">» </w:t>
      </w:r>
      <w:r>
        <w:t>добавить</w:t>
      </w:r>
      <w:r w:rsidRPr="00493A6E">
        <w:rPr>
          <w:lang w:val="en-US"/>
        </w:rPr>
        <w:t xml:space="preserve"> </w:t>
      </w:r>
      <w:r>
        <w:t>связь</w:t>
      </w:r>
      <w:r w:rsidRPr="00493A6E">
        <w:rPr>
          <w:lang w:val="en-US"/>
        </w:rPr>
        <w:t xml:space="preserve"> </w:t>
      </w:r>
      <w:r w:rsidR="00493A6E">
        <w:t>интерфейса</w:t>
      </w:r>
      <w:r w:rsidR="00493A6E" w:rsidRPr="00493A6E">
        <w:rPr>
          <w:lang w:val="en-US"/>
        </w:rPr>
        <w:t xml:space="preserve"> </w:t>
      </w:r>
      <w:proofErr w:type="spellStart"/>
      <w:r w:rsidR="00493A6E" w:rsidRPr="00493A6E">
        <w:rPr>
          <w:b/>
          <w:lang w:val="en-US"/>
        </w:rPr>
        <w:t>postgresql_write</w:t>
      </w:r>
      <w:proofErr w:type="spellEnd"/>
      <w:r w:rsidR="00493A6E" w:rsidRPr="00493A6E">
        <w:rPr>
          <w:lang w:val="en-US"/>
        </w:rPr>
        <w:t xml:space="preserve"> </w:t>
      </w:r>
      <w:r>
        <w:t>с</w:t>
      </w:r>
      <w:r w:rsidRPr="00493A6E">
        <w:rPr>
          <w:lang w:val="en-US"/>
        </w:rPr>
        <w:t xml:space="preserve"> </w:t>
      </w:r>
      <w:r>
        <w:rPr>
          <w:lang w:val="en-US"/>
        </w:rPr>
        <w:t>IP</w:t>
      </w:r>
      <w:r w:rsidRPr="00493A6E">
        <w:rPr>
          <w:lang w:val="en-US"/>
        </w:rPr>
        <w:t xml:space="preserve">, </w:t>
      </w:r>
      <w:r w:rsidRPr="00985FD2">
        <w:t>который</w:t>
      </w:r>
      <w:r w:rsidRPr="00493A6E">
        <w:rPr>
          <w:lang w:val="en-US"/>
        </w:rPr>
        <w:t xml:space="preserve"> </w:t>
      </w:r>
      <w:r w:rsidRPr="00985FD2">
        <w:t>прописан</w:t>
      </w:r>
      <w:r w:rsidRPr="00493A6E">
        <w:rPr>
          <w:lang w:val="en-US"/>
        </w:rPr>
        <w:t xml:space="preserve"> </w:t>
      </w:r>
      <w:r w:rsidRPr="00985FD2">
        <w:t>в</w:t>
      </w:r>
      <w:r w:rsidRPr="00493A6E">
        <w:rPr>
          <w:lang w:val="en-US"/>
        </w:rPr>
        <w:t xml:space="preserve"> PG LB Patroni </w:t>
      </w:r>
      <w:proofErr w:type="gramStart"/>
      <w:r w:rsidRPr="00493A6E">
        <w:rPr>
          <w:lang w:val="en-US"/>
        </w:rPr>
        <w:t>Cluster  -</w:t>
      </w:r>
      <w:proofErr w:type="gramEnd"/>
      <w:r w:rsidRPr="00493A6E">
        <w:rPr>
          <w:lang w:val="en-US"/>
        </w:rPr>
        <w:t xml:space="preserve"> KEEPALIVED_VIRTUAL_IP  (</w:t>
      </w:r>
      <w:r>
        <w:t>через</w:t>
      </w:r>
      <w:r w:rsidRPr="00493A6E">
        <w:rPr>
          <w:lang w:val="en-US"/>
        </w:rPr>
        <w:t xml:space="preserve"> </w:t>
      </w:r>
      <w:r>
        <w:t>добавление</w:t>
      </w:r>
      <w:r w:rsidRPr="00493A6E">
        <w:rPr>
          <w:lang w:val="en-US"/>
        </w:rPr>
        <w:t xml:space="preserve"> </w:t>
      </w:r>
      <w:r>
        <w:t>внешнего</w:t>
      </w:r>
      <w:r w:rsidRPr="00493A6E">
        <w:rPr>
          <w:lang w:val="en-US"/>
        </w:rPr>
        <w:t xml:space="preserve"> </w:t>
      </w:r>
      <w:r>
        <w:t>публичного</w:t>
      </w:r>
      <w:r w:rsidRPr="00493A6E">
        <w:rPr>
          <w:lang w:val="en-US"/>
        </w:rPr>
        <w:t xml:space="preserve"> </w:t>
      </w:r>
      <w:r>
        <w:t>интерфейса</w:t>
      </w:r>
      <w:r w:rsidRPr="00493A6E">
        <w:rPr>
          <w:lang w:val="en-US"/>
        </w:rPr>
        <w:t xml:space="preserve"> )</w:t>
      </w:r>
    </w:p>
    <w:p w14:paraId="42AAD06B" w14:textId="7AF542B4" w:rsidR="00985FD2" w:rsidRPr="00985FD2" w:rsidRDefault="00493A6E" w:rsidP="00F22F13">
      <w:r>
        <w:rPr>
          <w:noProof/>
        </w:rPr>
        <w:drawing>
          <wp:inline distT="0" distB="0" distL="0" distR="0" wp14:anchorId="2E0CEFA0" wp14:editId="15355FB8">
            <wp:extent cx="5940425" cy="892810"/>
            <wp:effectExtent l="0" t="0" r="3175" b="25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C8E1C" w14:textId="77777777" w:rsidR="00985FD2" w:rsidRPr="00985FD2" w:rsidRDefault="00985FD2" w:rsidP="00F22F13"/>
    <w:p w14:paraId="7922289D" w14:textId="1414A340" w:rsidR="00FC3365" w:rsidRDefault="00985FD2" w:rsidP="00F22F13">
      <w:r>
        <w:t xml:space="preserve">Там </w:t>
      </w:r>
      <w:proofErr w:type="gramStart"/>
      <w:r>
        <w:t xml:space="preserve">же </w:t>
      </w:r>
      <w:r w:rsidR="00B078DE">
        <w:t xml:space="preserve"> д</w:t>
      </w:r>
      <w:r w:rsidR="00FC3365">
        <w:t>еактивируем</w:t>
      </w:r>
      <w:proofErr w:type="gramEnd"/>
      <w:r w:rsidR="00FC3365">
        <w:t xml:space="preserve"> лишние интерфейсы </w:t>
      </w:r>
      <w:r w:rsidR="00607EC2">
        <w:t xml:space="preserve">т.к. не предполагается соединение витрины с </w:t>
      </w:r>
      <w:r w:rsidR="00607EC2">
        <w:rPr>
          <w:lang w:val="en-US"/>
        </w:rPr>
        <w:t>Tarantool</w:t>
      </w:r>
      <w:r w:rsidR="00607EC2" w:rsidRPr="00607EC2">
        <w:t xml:space="preserve">, </w:t>
      </w:r>
      <w:r w:rsidR="00607EC2">
        <w:rPr>
          <w:lang w:val="en-US"/>
        </w:rPr>
        <w:t>ADQM</w:t>
      </w:r>
      <w:r w:rsidR="00FC3365">
        <w:t>:</w:t>
      </w:r>
    </w:p>
    <w:p w14:paraId="5004F449" w14:textId="3A550246" w:rsidR="00FC3365" w:rsidRPr="00FC3365" w:rsidRDefault="00FC3365" w:rsidP="00F22F13">
      <w:r>
        <w:rPr>
          <w:noProof/>
        </w:rPr>
        <w:drawing>
          <wp:inline distT="0" distB="0" distL="0" distR="0" wp14:anchorId="6A450880" wp14:editId="6847BCDB">
            <wp:extent cx="5940425" cy="2037715"/>
            <wp:effectExtent l="0" t="0" r="3175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6632B" w14:textId="77777777" w:rsidR="007D5335" w:rsidRDefault="007D5335" w:rsidP="007D5335">
      <w:pPr>
        <w:rPr>
          <w:b/>
        </w:rPr>
      </w:pPr>
    </w:p>
    <w:p w14:paraId="2836C139" w14:textId="5CE525A1" w:rsidR="007D5335" w:rsidRPr="00985CEC" w:rsidRDefault="007D5335" w:rsidP="007D5335">
      <w:pPr>
        <w:rPr>
          <w:b/>
        </w:rPr>
      </w:pPr>
      <w:r w:rsidRPr="00985FD2">
        <w:rPr>
          <w:b/>
        </w:rPr>
        <w:t>Интерфейсы</w:t>
      </w:r>
      <w:r w:rsidRPr="00985CEC">
        <w:rPr>
          <w:b/>
        </w:rPr>
        <w:t xml:space="preserve"> </w:t>
      </w:r>
      <w:r w:rsidR="00985CEC">
        <w:rPr>
          <w:b/>
        </w:rPr>
        <w:t>инсталляции</w:t>
      </w:r>
      <w:r w:rsidR="00985CEC" w:rsidRPr="00985CEC">
        <w:rPr>
          <w:b/>
        </w:rPr>
        <w:t xml:space="preserve"> </w:t>
      </w:r>
      <w:proofErr w:type="spellStart"/>
      <w:r w:rsidR="00985CEC">
        <w:rPr>
          <w:b/>
          <w:lang w:val="en-US"/>
        </w:rPr>
        <w:t>kafka</w:t>
      </w:r>
      <w:proofErr w:type="spellEnd"/>
      <w:r w:rsidR="00985CEC" w:rsidRPr="00985CEC">
        <w:rPr>
          <w:b/>
        </w:rPr>
        <w:t>-</w:t>
      </w:r>
      <w:proofErr w:type="spellStart"/>
      <w:r w:rsidR="00985CEC">
        <w:rPr>
          <w:b/>
          <w:lang w:val="en-US"/>
        </w:rPr>
        <w:t>postgres</w:t>
      </w:r>
      <w:proofErr w:type="spellEnd"/>
      <w:r w:rsidR="00985CEC" w:rsidRPr="00985CEC">
        <w:rPr>
          <w:b/>
        </w:rPr>
        <w:t>-</w:t>
      </w:r>
      <w:r w:rsidR="00985CEC">
        <w:rPr>
          <w:b/>
          <w:lang w:val="en-US"/>
        </w:rPr>
        <w:t>writer</w:t>
      </w:r>
    </w:p>
    <w:p w14:paraId="579F6512" w14:textId="30E293DD" w:rsidR="007D5335" w:rsidRPr="00254126" w:rsidRDefault="007D5335" w:rsidP="007D5335">
      <w:r>
        <w:t>В</w:t>
      </w:r>
      <w:r w:rsidRPr="00254126">
        <w:t xml:space="preserve"> </w:t>
      </w:r>
      <w:r>
        <w:t>карточке</w:t>
      </w:r>
      <w:r w:rsidRPr="00254126">
        <w:t xml:space="preserve"> </w:t>
      </w:r>
      <w:r>
        <w:t>ин</w:t>
      </w:r>
      <w:bookmarkStart w:id="1" w:name="_GoBack"/>
      <w:bookmarkEnd w:id="1"/>
      <w:r>
        <w:t>сталляции</w:t>
      </w:r>
      <w:r w:rsidRPr="00254126">
        <w:t xml:space="preserve"> </w:t>
      </w:r>
      <w:r>
        <w:t>во</w:t>
      </w:r>
      <w:r w:rsidRPr="00254126">
        <w:t xml:space="preserve"> </w:t>
      </w:r>
      <w:r>
        <w:t>вкладке</w:t>
      </w:r>
      <w:r w:rsidRPr="00254126">
        <w:t xml:space="preserve"> «</w:t>
      </w:r>
      <w:r>
        <w:t>интерфейсы</w:t>
      </w:r>
      <w:r w:rsidRPr="00254126">
        <w:t xml:space="preserve">» </w:t>
      </w:r>
      <w:r>
        <w:t>добавить</w:t>
      </w:r>
      <w:r w:rsidRPr="00254126">
        <w:t xml:space="preserve"> </w:t>
      </w:r>
      <w:r>
        <w:t>связь</w:t>
      </w:r>
      <w:r w:rsidRPr="00254126">
        <w:t xml:space="preserve"> </w:t>
      </w:r>
      <w:r>
        <w:t>интерфейса</w:t>
      </w:r>
      <w:r w:rsidRPr="00254126">
        <w:t xml:space="preserve"> </w:t>
      </w:r>
      <w:proofErr w:type="spellStart"/>
      <w:r w:rsidRPr="00493A6E">
        <w:rPr>
          <w:b/>
          <w:lang w:val="en-US"/>
        </w:rPr>
        <w:t>postgresql</w:t>
      </w:r>
      <w:proofErr w:type="spellEnd"/>
      <w:r w:rsidRPr="00254126">
        <w:rPr>
          <w:b/>
        </w:rPr>
        <w:t>_</w:t>
      </w:r>
      <w:r w:rsidRPr="00493A6E">
        <w:rPr>
          <w:b/>
          <w:lang w:val="en-US"/>
        </w:rPr>
        <w:t>write</w:t>
      </w:r>
      <w:r w:rsidRPr="00254126">
        <w:t xml:space="preserve"> </w:t>
      </w:r>
      <w:r>
        <w:t>с</w:t>
      </w:r>
      <w:r w:rsidRPr="00254126">
        <w:t xml:space="preserve"> </w:t>
      </w:r>
      <w:r>
        <w:rPr>
          <w:lang w:val="en-US"/>
        </w:rPr>
        <w:t>IP</w:t>
      </w:r>
      <w:r w:rsidRPr="00254126">
        <w:t xml:space="preserve">, </w:t>
      </w:r>
      <w:r w:rsidRPr="00985FD2">
        <w:t>который</w:t>
      </w:r>
      <w:r w:rsidRPr="00254126">
        <w:t xml:space="preserve"> </w:t>
      </w:r>
      <w:r w:rsidRPr="00985FD2">
        <w:t>прописан</w:t>
      </w:r>
      <w:r w:rsidRPr="00254126">
        <w:t xml:space="preserve"> </w:t>
      </w:r>
      <w:r w:rsidRPr="00985FD2">
        <w:t>в</w:t>
      </w:r>
      <w:r w:rsidRPr="00254126">
        <w:t xml:space="preserve"> </w:t>
      </w:r>
      <w:r w:rsidRPr="00493A6E">
        <w:rPr>
          <w:lang w:val="en-US"/>
        </w:rPr>
        <w:t>PG</w:t>
      </w:r>
      <w:r w:rsidRPr="00254126">
        <w:t xml:space="preserve"> </w:t>
      </w:r>
      <w:r w:rsidRPr="00493A6E">
        <w:rPr>
          <w:lang w:val="en-US"/>
        </w:rPr>
        <w:t>LB</w:t>
      </w:r>
      <w:r w:rsidRPr="00254126">
        <w:t xml:space="preserve"> </w:t>
      </w:r>
      <w:r w:rsidRPr="00493A6E">
        <w:rPr>
          <w:lang w:val="en-US"/>
        </w:rPr>
        <w:t>Patroni</w:t>
      </w:r>
      <w:r w:rsidRPr="00254126">
        <w:t xml:space="preserve"> </w:t>
      </w:r>
      <w:r w:rsidRPr="00493A6E">
        <w:rPr>
          <w:lang w:val="en-US"/>
        </w:rPr>
        <w:t>Cluster</w:t>
      </w:r>
      <w:r w:rsidRPr="00254126">
        <w:t xml:space="preserve"> - </w:t>
      </w:r>
      <w:r w:rsidRPr="00493A6E">
        <w:rPr>
          <w:lang w:val="en-US"/>
        </w:rPr>
        <w:t>KEEPALIVED</w:t>
      </w:r>
      <w:r w:rsidRPr="00254126">
        <w:t>_</w:t>
      </w:r>
      <w:r w:rsidRPr="00493A6E">
        <w:rPr>
          <w:lang w:val="en-US"/>
        </w:rPr>
        <w:t>VIRTUAL</w:t>
      </w:r>
      <w:r w:rsidRPr="00254126">
        <w:t>_</w:t>
      </w:r>
      <w:proofErr w:type="gramStart"/>
      <w:r w:rsidRPr="00493A6E">
        <w:rPr>
          <w:lang w:val="en-US"/>
        </w:rPr>
        <w:t>IP</w:t>
      </w:r>
      <w:r w:rsidRPr="00254126">
        <w:t xml:space="preserve">  (</w:t>
      </w:r>
      <w:proofErr w:type="gramEnd"/>
      <w:r>
        <w:t>через</w:t>
      </w:r>
      <w:r w:rsidRPr="00254126">
        <w:t xml:space="preserve"> </w:t>
      </w:r>
      <w:r>
        <w:t>добавление</w:t>
      </w:r>
      <w:r w:rsidRPr="00254126">
        <w:t xml:space="preserve"> </w:t>
      </w:r>
      <w:r>
        <w:t>внешнего</w:t>
      </w:r>
      <w:r w:rsidRPr="00254126">
        <w:t xml:space="preserve"> </w:t>
      </w:r>
      <w:r>
        <w:t>публичного</w:t>
      </w:r>
      <w:r w:rsidRPr="00254126">
        <w:t xml:space="preserve"> </w:t>
      </w:r>
      <w:r>
        <w:t>интерфейса</w:t>
      </w:r>
      <w:r w:rsidRPr="00254126">
        <w:t xml:space="preserve"> )</w:t>
      </w:r>
    </w:p>
    <w:p w14:paraId="18F55AAE" w14:textId="1E036F65" w:rsidR="007D5335" w:rsidRPr="00985FD2" w:rsidRDefault="00985CEC" w:rsidP="007D5335">
      <w:r>
        <w:rPr>
          <w:noProof/>
        </w:rPr>
        <w:lastRenderedPageBreak/>
        <w:drawing>
          <wp:inline distT="0" distB="0" distL="0" distR="0" wp14:anchorId="42C958EA" wp14:editId="44B2E4E1">
            <wp:extent cx="5940425" cy="910590"/>
            <wp:effectExtent l="0" t="0" r="3175" b="381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BC903" w14:textId="77777777" w:rsidR="00985CEC" w:rsidRDefault="00985CEC" w:rsidP="00985CEC">
      <w:pPr>
        <w:rPr>
          <w:b/>
        </w:rPr>
      </w:pPr>
    </w:p>
    <w:p w14:paraId="106B57A0" w14:textId="566A4EE1" w:rsidR="00985CEC" w:rsidRPr="00985CEC" w:rsidRDefault="00985CEC" w:rsidP="00985CEC">
      <w:pPr>
        <w:rPr>
          <w:b/>
        </w:rPr>
      </w:pPr>
      <w:r w:rsidRPr="00985FD2">
        <w:rPr>
          <w:b/>
        </w:rPr>
        <w:t>Интерфейсы</w:t>
      </w:r>
      <w:r w:rsidRPr="00985CEC">
        <w:rPr>
          <w:b/>
        </w:rPr>
        <w:t xml:space="preserve"> </w:t>
      </w:r>
      <w:r>
        <w:rPr>
          <w:b/>
        </w:rPr>
        <w:t>инсталляции</w:t>
      </w:r>
      <w:r w:rsidRPr="00985CEC">
        <w:rPr>
          <w:b/>
        </w:rPr>
        <w:t xml:space="preserve"> </w:t>
      </w:r>
      <w:proofErr w:type="spellStart"/>
      <w:r>
        <w:rPr>
          <w:b/>
          <w:lang w:val="en-US"/>
        </w:rPr>
        <w:t>kafka</w:t>
      </w:r>
      <w:proofErr w:type="spellEnd"/>
      <w:r w:rsidRPr="00985CEC">
        <w:rPr>
          <w:b/>
        </w:rPr>
        <w:t>-</w:t>
      </w:r>
      <w:proofErr w:type="spellStart"/>
      <w:r>
        <w:rPr>
          <w:b/>
          <w:lang w:val="en-US"/>
        </w:rPr>
        <w:t>postgres</w:t>
      </w:r>
      <w:proofErr w:type="spellEnd"/>
      <w:r w:rsidRPr="00985CEC">
        <w:rPr>
          <w:b/>
        </w:rPr>
        <w:t>-</w:t>
      </w:r>
      <w:r>
        <w:rPr>
          <w:b/>
          <w:lang w:val="en-US"/>
        </w:rPr>
        <w:t>reader</w:t>
      </w:r>
    </w:p>
    <w:p w14:paraId="010D5F4F" w14:textId="3E69CA69" w:rsidR="00985CEC" w:rsidRPr="00985CEC" w:rsidRDefault="00985CEC" w:rsidP="00985CEC">
      <w:r>
        <w:t>В</w:t>
      </w:r>
      <w:r w:rsidRPr="00985CEC">
        <w:t xml:space="preserve"> </w:t>
      </w:r>
      <w:r>
        <w:t>карточке</w:t>
      </w:r>
      <w:r w:rsidRPr="00985CEC">
        <w:t xml:space="preserve"> </w:t>
      </w:r>
      <w:r>
        <w:t>инсталляции</w:t>
      </w:r>
      <w:r w:rsidRPr="00985CEC">
        <w:t xml:space="preserve"> </w:t>
      </w:r>
      <w:r>
        <w:t>во</w:t>
      </w:r>
      <w:r w:rsidRPr="00985CEC">
        <w:t xml:space="preserve"> </w:t>
      </w:r>
      <w:r>
        <w:t>вкладке</w:t>
      </w:r>
      <w:r w:rsidRPr="00985CEC">
        <w:t xml:space="preserve"> «</w:t>
      </w:r>
      <w:r>
        <w:t>интерфейсы</w:t>
      </w:r>
      <w:r w:rsidRPr="00985CEC">
        <w:t xml:space="preserve">» </w:t>
      </w:r>
      <w:r>
        <w:t>добавить</w:t>
      </w:r>
      <w:r w:rsidRPr="00985CEC">
        <w:t xml:space="preserve"> </w:t>
      </w:r>
      <w:r>
        <w:t>связь</w:t>
      </w:r>
      <w:r w:rsidRPr="00985CEC">
        <w:t xml:space="preserve"> </w:t>
      </w:r>
      <w:r>
        <w:t>интерфейса</w:t>
      </w:r>
      <w:r w:rsidRPr="00985CEC">
        <w:t xml:space="preserve"> </w:t>
      </w:r>
      <w:proofErr w:type="spellStart"/>
      <w:r w:rsidRPr="00493A6E">
        <w:rPr>
          <w:b/>
          <w:lang w:val="en-US"/>
        </w:rPr>
        <w:t>postgresql</w:t>
      </w:r>
      <w:proofErr w:type="spellEnd"/>
      <w:r w:rsidRPr="00985CEC">
        <w:rPr>
          <w:b/>
        </w:rPr>
        <w:t>_</w:t>
      </w:r>
      <w:r>
        <w:rPr>
          <w:b/>
          <w:lang w:val="en-US"/>
        </w:rPr>
        <w:t>read</w:t>
      </w:r>
      <w:r w:rsidRPr="00985CEC">
        <w:t xml:space="preserve"> </w:t>
      </w:r>
      <w:r>
        <w:t>с</w:t>
      </w:r>
      <w:r w:rsidRPr="00985CEC">
        <w:t xml:space="preserve"> </w:t>
      </w:r>
      <w:r>
        <w:rPr>
          <w:lang w:val="en-US"/>
        </w:rPr>
        <w:t>IP</w:t>
      </w:r>
      <w:r w:rsidRPr="00985CEC">
        <w:t xml:space="preserve">, </w:t>
      </w:r>
      <w:r w:rsidRPr="00985FD2">
        <w:t>который</w:t>
      </w:r>
      <w:r w:rsidRPr="00985CEC">
        <w:t xml:space="preserve"> </w:t>
      </w:r>
      <w:r w:rsidRPr="00985FD2">
        <w:t>прописан</w:t>
      </w:r>
      <w:r w:rsidRPr="00985CEC">
        <w:t xml:space="preserve"> </w:t>
      </w:r>
      <w:r w:rsidRPr="00985FD2">
        <w:t>в</w:t>
      </w:r>
      <w:r w:rsidRPr="00985CEC">
        <w:t xml:space="preserve"> </w:t>
      </w:r>
      <w:r w:rsidRPr="00493A6E">
        <w:rPr>
          <w:lang w:val="en-US"/>
        </w:rPr>
        <w:t>PG</w:t>
      </w:r>
      <w:r w:rsidRPr="00985CEC">
        <w:t xml:space="preserve"> </w:t>
      </w:r>
      <w:r w:rsidRPr="00493A6E">
        <w:rPr>
          <w:lang w:val="en-US"/>
        </w:rPr>
        <w:t>LB</w:t>
      </w:r>
      <w:r w:rsidRPr="00985CEC">
        <w:t xml:space="preserve"> </w:t>
      </w:r>
      <w:r w:rsidRPr="00493A6E">
        <w:rPr>
          <w:lang w:val="en-US"/>
        </w:rPr>
        <w:t>Patroni</w:t>
      </w:r>
      <w:r w:rsidRPr="00985CEC">
        <w:t xml:space="preserve"> </w:t>
      </w:r>
      <w:proofErr w:type="gramStart"/>
      <w:r w:rsidRPr="00493A6E">
        <w:rPr>
          <w:lang w:val="en-US"/>
        </w:rPr>
        <w:t>Cluster</w:t>
      </w:r>
      <w:r w:rsidRPr="00985CEC">
        <w:t xml:space="preserve">  -</w:t>
      </w:r>
      <w:proofErr w:type="gramEnd"/>
      <w:r w:rsidRPr="00985CEC">
        <w:t xml:space="preserve"> </w:t>
      </w:r>
      <w:r w:rsidRPr="00493A6E">
        <w:rPr>
          <w:lang w:val="en-US"/>
        </w:rPr>
        <w:t>KEEPALIVED</w:t>
      </w:r>
      <w:r w:rsidRPr="00985CEC">
        <w:t>_</w:t>
      </w:r>
      <w:r w:rsidRPr="00493A6E">
        <w:rPr>
          <w:lang w:val="en-US"/>
        </w:rPr>
        <w:t>VIRTUAL</w:t>
      </w:r>
      <w:r w:rsidRPr="00985CEC">
        <w:t>_</w:t>
      </w:r>
      <w:r w:rsidRPr="00493A6E">
        <w:rPr>
          <w:lang w:val="en-US"/>
        </w:rPr>
        <w:t>IP</w:t>
      </w:r>
      <w:r w:rsidRPr="00985CEC">
        <w:t xml:space="preserve">  (</w:t>
      </w:r>
      <w:r>
        <w:t>через</w:t>
      </w:r>
      <w:r w:rsidRPr="00985CEC">
        <w:t xml:space="preserve"> </w:t>
      </w:r>
      <w:r>
        <w:t>добавление</w:t>
      </w:r>
      <w:r w:rsidRPr="00985CEC">
        <w:t xml:space="preserve"> </w:t>
      </w:r>
      <w:r>
        <w:t>внешнего</w:t>
      </w:r>
      <w:r w:rsidRPr="00985CEC">
        <w:t xml:space="preserve"> </w:t>
      </w:r>
      <w:r>
        <w:t>публичного</w:t>
      </w:r>
      <w:r w:rsidRPr="00985CEC">
        <w:t xml:space="preserve"> </w:t>
      </w:r>
      <w:r>
        <w:t>интерфейса</w:t>
      </w:r>
      <w:r w:rsidRPr="00985CEC">
        <w:t xml:space="preserve"> )</w:t>
      </w:r>
    </w:p>
    <w:p w14:paraId="790E066E" w14:textId="3D3175A9" w:rsidR="00985CEC" w:rsidRPr="00985FD2" w:rsidRDefault="00985CEC" w:rsidP="00985CEC">
      <w:r>
        <w:rPr>
          <w:noProof/>
        </w:rPr>
        <w:drawing>
          <wp:inline distT="0" distB="0" distL="0" distR="0" wp14:anchorId="60705D91" wp14:editId="1D923003">
            <wp:extent cx="5940425" cy="934720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5E441" w14:textId="77777777" w:rsidR="00FC3365" w:rsidRDefault="00FC3365" w:rsidP="00F22F13"/>
    <w:p w14:paraId="4D0F6954" w14:textId="77777777" w:rsidR="009453A8" w:rsidRDefault="009453A8" w:rsidP="00F22F13"/>
    <w:p w14:paraId="0546C3BE" w14:textId="7F762B61" w:rsidR="006E0AB9" w:rsidRPr="00FA66A9" w:rsidRDefault="006E0AB9" w:rsidP="00FA66A9">
      <w:pPr>
        <w:pStyle w:val="2"/>
      </w:pPr>
      <w:r w:rsidRPr="00FA66A9">
        <w:t xml:space="preserve">Установка кластеров и приложений витрины </w:t>
      </w:r>
    </w:p>
    <w:p w14:paraId="370C99CA" w14:textId="736B1E66" w:rsidR="00B078DE" w:rsidRDefault="00B078DE" w:rsidP="00B078DE"/>
    <w:p w14:paraId="6F7A1A20" w14:textId="7C494E3E" w:rsidR="00B078DE" w:rsidRDefault="00B078DE" w:rsidP="00B078DE">
      <w:r>
        <w:t xml:space="preserve">Сначала надо запустить установку кластеров </w:t>
      </w:r>
      <w:r>
        <w:rPr>
          <w:lang w:val="en-US"/>
        </w:rPr>
        <w:t>Postgres</w:t>
      </w:r>
      <w:r w:rsidRPr="00B078DE">
        <w:t xml:space="preserve"> </w:t>
      </w:r>
      <w:r w:rsidRPr="00B078DE">
        <w:rPr>
          <w:u w:val="single"/>
        </w:rPr>
        <w:t>в строго определенной последовательности</w:t>
      </w:r>
      <w:r>
        <w:t>:</w:t>
      </w:r>
    </w:p>
    <w:p w14:paraId="4B00FB69" w14:textId="79FC571A" w:rsidR="00B078DE" w:rsidRDefault="00B078DE" w:rsidP="00B078DE">
      <w:pPr>
        <w:pStyle w:val="a5"/>
        <w:numPr>
          <w:ilvl w:val="0"/>
          <w:numId w:val="7"/>
        </w:numPr>
      </w:pPr>
      <w:r w:rsidRPr="00B078DE">
        <w:t xml:space="preserve">PG DCS </w:t>
      </w:r>
      <w:proofErr w:type="spellStart"/>
      <w:r w:rsidRPr="00B078DE">
        <w:t>Consul</w:t>
      </w:r>
      <w:proofErr w:type="spellEnd"/>
      <w:r w:rsidRPr="00B078DE">
        <w:t xml:space="preserve"> Cluster</w:t>
      </w:r>
    </w:p>
    <w:p w14:paraId="60A67BC7" w14:textId="6D5AD532" w:rsidR="00B078DE" w:rsidRDefault="00B078DE" w:rsidP="00B078DE">
      <w:pPr>
        <w:pStyle w:val="a5"/>
        <w:numPr>
          <w:ilvl w:val="0"/>
          <w:numId w:val="7"/>
        </w:numPr>
      </w:pPr>
      <w:r w:rsidRPr="00B078DE">
        <w:t>PG LB Patroni Cluster</w:t>
      </w:r>
    </w:p>
    <w:p w14:paraId="50B1DD91" w14:textId="6BB21EA4" w:rsidR="00B078DE" w:rsidRDefault="00B078DE" w:rsidP="00B078DE">
      <w:pPr>
        <w:pStyle w:val="a5"/>
        <w:numPr>
          <w:ilvl w:val="0"/>
          <w:numId w:val="7"/>
        </w:numPr>
      </w:pPr>
      <w:r w:rsidRPr="00B078DE">
        <w:t xml:space="preserve">PG </w:t>
      </w:r>
      <w:r>
        <w:rPr>
          <w:lang w:val="en-US"/>
        </w:rPr>
        <w:t>DB</w:t>
      </w:r>
      <w:r w:rsidRPr="00B078DE">
        <w:t xml:space="preserve"> Cluster</w:t>
      </w:r>
    </w:p>
    <w:p w14:paraId="0DE7D83C" w14:textId="255157C7" w:rsidR="00B078DE" w:rsidRDefault="00B078DE" w:rsidP="00B078DE">
      <w:r>
        <w:t>После этого в меню витрины можно выполнить команду «Установить все»</w:t>
      </w:r>
    </w:p>
    <w:p w14:paraId="3CA12377" w14:textId="6DB0336F" w:rsidR="00B078DE" w:rsidRPr="00B078DE" w:rsidRDefault="00B078DE" w:rsidP="00B078DE">
      <w:r>
        <w:rPr>
          <w:noProof/>
        </w:rPr>
        <w:drawing>
          <wp:inline distT="0" distB="0" distL="0" distR="0" wp14:anchorId="1BB220D6" wp14:editId="0A484051">
            <wp:extent cx="5940425" cy="148717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A57E6" w14:textId="30F802D0" w:rsidR="00B078DE" w:rsidRPr="00B078DE" w:rsidRDefault="00B078DE" w:rsidP="00B078DE">
      <w:r>
        <w:rPr>
          <w:lang w:val="en-US"/>
        </w:rPr>
        <w:t>Datamart</w:t>
      </w:r>
      <w:r w:rsidRPr="00B078DE">
        <w:t xml:space="preserve"> </w:t>
      </w:r>
      <w:r>
        <w:rPr>
          <w:lang w:val="en-US"/>
        </w:rPr>
        <w:t>Studio</w:t>
      </w:r>
      <w:r w:rsidRPr="00B078DE">
        <w:t xml:space="preserve"> </w:t>
      </w:r>
      <w:r>
        <w:t>последовательно установит оставшиеся инсталляции и кластеры.</w:t>
      </w:r>
    </w:p>
    <w:p w14:paraId="4C18F76B" w14:textId="77777777" w:rsidR="00B078DE" w:rsidRPr="00B078DE" w:rsidRDefault="00B078DE" w:rsidP="00B078DE"/>
    <w:p w14:paraId="5CC011DB" w14:textId="4F947842" w:rsidR="00F67A06" w:rsidRPr="00FA66A9" w:rsidRDefault="00F67A06" w:rsidP="00FA66A9">
      <w:pPr>
        <w:pStyle w:val="2"/>
      </w:pPr>
      <w:r w:rsidRPr="00FA66A9">
        <w:t xml:space="preserve">Проверяем работоспособность витрины </w:t>
      </w:r>
    </w:p>
    <w:p w14:paraId="10EB3B8E" w14:textId="77777777" w:rsidR="00F67A06" w:rsidRDefault="00F67A06" w:rsidP="00F22F13"/>
    <w:p w14:paraId="18FC1D35" w14:textId="3463D965" w:rsidR="00F67A06" w:rsidRDefault="001745D2" w:rsidP="00F22F13">
      <w:r>
        <w:t xml:space="preserve">С любого из серверов витрины выполняем тестовый </w:t>
      </w:r>
      <w:r w:rsidR="00F67A06">
        <w:t xml:space="preserve">запрос версий к ядру </w:t>
      </w:r>
      <w:proofErr w:type="gramStart"/>
      <w:r w:rsidR="00F67A06">
        <w:rPr>
          <w:lang w:val="en-US"/>
        </w:rPr>
        <w:t>Prostore</w:t>
      </w:r>
      <w:r w:rsidR="00F67A06" w:rsidRPr="00F67A06">
        <w:t>:</w:t>
      </w:r>
      <w:r w:rsidR="00F67A06">
        <w:t>:</w:t>
      </w:r>
      <w:proofErr w:type="gramEnd"/>
    </w:p>
    <w:p w14:paraId="777AB931" w14:textId="4482BA8D" w:rsidR="00F67A06" w:rsidRDefault="00F67A06" w:rsidP="001745D2">
      <w:pPr>
        <w:pStyle w:val="a9"/>
        <w:rPr>
          <w:lang w:val="en-US"/>
        </w:rPr>
      </w:pPr>
      <w:r w:rsidRPr="00F67A06">
        <w:rPr>
          <w:lang w:val="en-US"/>
        </w:rPr>
        <w:lastRenderedPageBreak/>
        <w:t>curl -X POST -H "Content-Type: application/json" -d '{"</w:t>
      </w:r>
      <w:proofErr w:type="spellStart"/>
      <w:r w:rsidRPr="00F67A06">
        <w:rPr>
          <w:lang w:val="en-US"/>
        </w:rPr>
        <w:t>requestId</w:t>
      </w:r>
      <w:proofErr w:type="spellEnd"/>
      <w:r w:rsidRPr="00F67A06">
        <w:rPr>
          <w:lang w:val="en-US"/>
        </w:rPr>
        <w:t>": "797de19a-54e2-4c9c-af6e-a9ee312230b5","datamartMnemonic": "base01","sql": "CHECK_</w:t>
      </w:r>
      <w:proofErr w:type="gramStart"/>
      <w:r w:rsidRPr="00F67A06">
        <w:rPr>
          <w:lang w:val="en-US"/>
        </w:rPr>
        <w:t>VERSIONS(</w:t>
      </w:r>
      <w:proofErr w:type="gramEnd"/>
      <w:r w:rsidRPr="00F67A06">
        <w:rPr>
          <w:lang w:val="en-US"/>
        </w:rPr>
        <w:t xml:space="preserve">)"}' http://127.0.0.1:9090/query/execute | </w:t>
      </w:r>
      <w:proofErr w:type="spellStart"/>
      <w:r w:rsidRPr="00F67A06">
        <w:rPr>
          <w:lang w:val="en-US"/>
        </w:rPr>
        <w:t>jq</w:t>
      </w:r>
      <w:proofErr w:type="spellEnd"/>
    </w:p>
    <w:p w14:paraId="663B8006" w14:textId="3DB54F06" w:rsidR="00F67A06" w:rsidRDefault="00F67A06" w:rsidP="00F22F13">
      <w:r>
        <w:t>Ответ:</w:t>
      </w:r>
    </w:p>
    <w:p w14:paraId="6FA564B4" w14:textId="7597CD7B" w:rsidR="00F67A06" w:rsidRDefault="00F67A06" w:rsidP="00F22F13">
      <w:r>
        <w:rPr>
          <w:noProof/>
        </w:rPr>
        <w:drawing>
          <wp:inline distT="0" distB="0" distL="0" distR="0" wp14:anchorId="473F884B" wp14:editId="5F66A815">
            <wp:extent cx="5905500" cy="364619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23753" cy="3657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2E70F" w14:textId="05A6A8F5" w:rsidR="001745D2" w:rsidRDefault="001745D2" w:rsidP="00F22F13"/>
    <w:p w14:paraId="65AC72B4" w14:textId="77777777" w:rsidR="001745D2" w:rsidRPr="00F67A06" w:rsidRDefault="001745D2" w:rsidP="00F22F13"/>
    <w:p w14:paraId="718FCC2E" w14:textId="0AA3DCAB" w:rsidR="00323A82" w:rsidRPr="00D251B6" w:rsidRDefault="001745D2" w:rsidP="00FA66A9">
      <w:pPr>
        <w:pStyle w:val="1"/>
        <w:numPr>
          <w:ilvl w:val="0"/>
          <w:numId w:val="10"/>
        </w:numPr>
      </w:pPr>
      <w:r>
        <w:t>Э</w:t>
      </w:r>
      <w:r w:rsidR="00D251B6" w:rsidRPr="00D251B6">
        <w:t>кспорт</w:t>
      </w:r>
      <w:r>
        <w:t xml:space="preserve"> профиля витрины</w:t>
      </w:r>
    </w:p>
    <w:p w14:paraId="64905405" w14:textId="77777777" w:rsidR="001745D2" w:rsidRDefault="001745D2" w:rsidP="00D251B6"/>
    <w:p w14:paraId="1271996E" w14:textId="0B0D8CB5" w:rsidR="00AC0032" w:rsidRDefault="00AC0032" w:rsidP="00D251B6">
      <w:r>
        <w:t>Операции по экспорту и импорту профиля витрины описаны в документации:</w:t>
      </w:r>
    </w:p>
    <w:p w14:paraId="21DBAC76" w14:textId="41E7E0CD" w:rsidR="00AC0032" w:rsidRDefault="00C628B5" w:rsidP="00D251B6">
      <w:hyperlink r:id="rId18" w:history="1">
        <w:r w:rsidR="00AC0032" w:rsidRPr="00CB5474">
          <w:rPr>
            <w:rStyle w:val="a3"/>
          </w:rPr>
          <w:t>https://docs-studio.datamart.ru/guide_user/profile.html</w:t>
        </w:r>
      </w:hyperlink>
      <w:r w:rsidR="00AC0032">
        <w:t xml:space="preserve"> </w:t>
      </w:r>
    </w:p>
    <w:p w14:paraId="77A7FADA" w14:textId="77777777" w:rsidR="00AC0032" w:rsidRDefault="00AC0032" w:rsidP="00D251B6"/>
    <w:p w14:paraId="7CC4F1E0" w14:textId="0EC0B878" w:rsidR="00D251B6" w:rsidRDefault="001745D2" w:rsidP="00D251B6">
      <w:r>
        <w:t xml:space="preserve">В </w:t>
      </w:r>
      <w:r w:rsidR="00AC0032">
        <w:t>меню «Управления» для созданной витрины выбираем опцию «Экспорт профиля»</w:t>
      </w:r>
    </w:p>
    <w:p w14:paraId="2F18922F" w14:textId="5A10BED8" w:rsidR="00AC0032" w:rsidRDefault="00AC0032" w:rsidP="00D251B6">
      <w:r>
        <w:rPr>
          <w:noProof/>
        </w:rPr>
        <w:drawing>
          <wp:inline distT="0" distB="0" distL="0" distR="0" wp14:anchorId="2330CD8D" wp14:editId="3B878BF3">
            <wp:extent cx="5940425" cy="1888490"/>
            <wp:effectExtent l="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64EF1" w14:textId="2BC9BA1D" w:rsidR="00AC0032" w:rsidRDefault="00AC0032" w:rsidP="00D251B6"/>
    <w:p w14:paraId="74F5AD5E" w14:textId="51AF2E48" w:rsidR="00AC0032" w:rsidRPr="00D251B6" w:rsidRDefault="00AC0032" w:rsidP="00D251B6">
      <w:r>
        <w:lastRenderedPageBreak/>
        <w:t>В окне экспорта добавляем имя и описание экспортируемого профиля, а также включаем опцию «Экспортировать данные инсталляций»:</w:t>
      </w:r>
    </w:p>
    <w:p w14:paraId="6D463CDC" w14:textId="27BD2954" w:rsidR="00323A82" w:rsidRDefault="00323A82" w:rsidP="00F22F13">
      <w:r>
        <w:rPr>
          <w:noProof/>
        </w:rPr>
        <w:drawing>
          <wp:inline distT="0" distB="0" distL="0" distR="0" wp14:anchorId="7658C7EF" wp14:editId="46FB0A0B">
            <wp:extent cx="5797848" cy="5670841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97848" cy="5670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7537C" w14:textId="29B392C5" w:rsidR="00323A82" w:rsidRDefault="00323A82" w:rsidP="00F22F13"/>
    <w:p w14:paraId="691245BD" w14:textId="5D3B4BCC" w:rsidR="00323A82" w:rsidRDefault="00323A82" w:rsidP="00F22F13">
      <w:r>
        <w:t>П</w:t>
      </w:r>
      <w:r w:rsidR="00AC0032">
        <w:t>осле сохранения, п</w:t>
      </w:r>
      <w:r>
        <w:t>рофиль попадает в список сохраненных (в левом нижнем углу см. меню пользователя):</w:t>
      </w:r>
    </w:p>
    <w:p w14:paraId="6C3C3811" w14:textId="5DCA7975" w:rsidR="00323A82" w:rsidRDefault="00323A82" w:rsidP="00F22F13">
      <w:r>
        <w:rPr>
          <w:noProof/>
        </w:rPr>
        <w:lastRenderedPageBreak/>
        <w:drawing>
          <wp:inline distT="0" distB="0" distL="0" distR="0" wp14:anchorId="3BA26B6D" wp14:editId="60FFF9FB">
            <wp:extent cx="2870348" cy="2597283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70348" cy="259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9F962" w14:textId="514EB7A0" w:rsidR="00323A82" w:rsidRPr="00323A82" w:rsidRDefault="00323A82" w:rsidP="00F22F13">
      <w:r>
        <w:rPr>
          <w:noProof/>
        </w:rPr>
        <w:drawing>
          <wp:inline distT="0" distB="0" distL="0" distR="0" wp14:anchorId="53E7442C" wp14:editId="78D80236">
            <wp:extent cx="5940425" cy="2333625"/>
            <wp:effectExtent l="0" t="0" r="317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AA27E" w14:textId="64C427BE" w:rsidR="00D5418F" w:rsidRDefault="00D5418F" w:rsidP="00F22F13"/>
    <w:p w14:paraId="28BC18D0" w14:textId="04FA322F" w:rsidR="00AC0032" w:rsidRPr="00D251B6" w:rsidRDefault="00AC0032" w:rsidP="00FA66A9">
      <w:pPr>
        <w:pStyle w:val="1"/>
        <w:numPr>
          <w:ilvl w:val="0"/>
          <w:numId w:val="10"/>
        </w:numPr>
      </w:pPr>
      <w:r>
        <w:t>Импорт профиля витрины и установка</w:t>
      </w:r>
    </w:p>
    <w:p w14:paraId="5435A307" w14:textId="4A1BEA3E" w:rsidR="00AC0032" w:rsidRDefault="00AC0032" w:rsidP="00F22F13">
      <w:pPr>
        <w:rPr>
          <w:b/>
        </w:rPr>
      </w:pPr>
    </w:p>
    <w:p w14:paraId="4A9E54C2" w14:textId="7DD6B888" w:rsidR="00FA66A9" w:rsidRDefault="00FA66A9" w:rsidP="00FA66A9">
      <w:pPr>
        <w:pStyle w:val="2"/>
      </w:pPr>
      <w:r>
        <w:t>Импорт профиля</w:t>
      </w:r>
    </w:p>
    <w:p w14:paraId="209D6B38" w14:textId="77777777" w:rsidR="00FA66A9" w:rsidRDefault="00FA66A9" w:rsidP="00AC0032"/>
    <w:p w14:paraId="11B1D4D7" w14:textId="1426692C" w:rsidR="00AC0032" w:rsidRDefault="00AC0032" w:rsidP="00AC0032">
      <w:r>
        <w:t>Операции по импорту профиля витрины описаны в документации:</w:t>
      </w:r>
    </w:p>
    <w:p w14:paraId="2BF626E3" w14:textId="338CF0A5" w:rsidR="00AC0032" w:rsidRDefault="00C628B5" w:rsidP="00F22F13">
      <w:hyperlink r:id="rId23" w:anchor="id3" w:history="1">
        <w:r w:rsidR="00AC0032" w:rsidRPr="00AC0032">
          <w:rPr>
            <w:rStyle w:val="a3"/>
          </w:rPr>
          <w:t>https://docs-studio.datamart.ru/guide_user/profile.html#id3</w:t>
        </w:r>
      </w:hyperlink>
      <w:r w:rsidR="00AC0032" w:rsidRPr="00AC0032">
        <w:t xml:space="preserve"> </w:t>
      </w:r>
    </w:p>
    <w:p w14:paraId="40F8B89E" w14:textId="20CF549A" w:rsidR="00AC0032" w:rsidRDefault="00AC0032" w:rsidP="00F22F13"/>
    <w:p w14:paraId="3C42032D" w14:textId="58EF0FEF" w:rsidR="00FA66A9" w:rsidRDefault="00FA66A9" w:rsidP="00FA66A9">
      <w:pPr>
        <w:pStyle w:val="2"/>
      </w:pPr>
      <w:r>
        <w:t xml:space="preserve">Корректировка параметров </w:t>
      </w:r>
    </w:p>
    <w:p w14:paraId="04BC54A0" w14:textId="77777777" w:rsidR="00FA66A9" w:rsidRDefault="00FA66A9" w:rsidP="00F22F13"/>
    <w:p w14:paraId="57DF8A50" w14:textId="44588D52" w:rsidR="00695DBE" w:rsidRDefault="00FA66A9" w:rsidP="00F22F13">
      <w:r>
        <w:t>В</w:t>
      </w:r>
      <w:r w:rsidR="00AC0032">
        <w:t xml:space="preserve"> случае успешного импорта профиля витрины, установка которой описана </w:t>
      </w:r>
      <w:r w:rsidR="00643CE6">
        <w:t xml:space="preserve">в текущем документе, после добавления серверов для новой импортированной витрины и привязки импортированных инсталляций приложений и кластеров к соответствующим </w:t>
      </w:r>
      <w:proofErr w:type="gramStart"/>
      <w:r w:rsidR="00643CE6">
        <w:t>серверам, перед тем, как</w:t>
      </w:r>
      <w:proofErr w:type="gramEnd"/>
      <w:r w:rsidR="00643CE6">
        <w:t xml:space="preserve"> запустить установку </w:t>
      </w:r>
      <w:r w:rsidR="00901565">
        <w:t>необходимо</w:t>
      </w:r>
      <w:r w:rsidR="00643CE6">
        <w:t xml:space="preserve"> обновить </w:t>
      </w:r>
      <w:proofErr w:type="spellStart"/>
      <w:r w:rsidR="00901565">
        <w:t>седующие</w:t>
      </w:r>
      <w:proofErr w:type="spellEnd"/>
      <w:r w:rsidR="00901565">
        <w:t xml:space="preserve"> </w:t>
      </w:r>
      <w:r w:rsidR="00695DBE">
        <w:t>параметры:</w:t>
      </w:r>
    </w:p>
    <w:p w14:paraId="4CED4B32" w14:textId="5CFE2095" w:rsidR="00AC0032" w:rsidRDefault="00695DBE" w:rsidP="00695DBE">
      <w:pPr>
        <w:pStyle w:val="a5"/>
        <w:numPr>
          <w:ilvl w:val="0"/>
          <w:numId w:val="8"/>
        </w:numPr>
      </w:pPr>
      <w:r>
        <w:t>Н</w:t>
      </w:r>
      <w:r w:rsidR="00643CE6">
        <w:t xml:space="preserve">астройку </w:t>
      </w:r>
      <w:r>
        <w:t>кластера PG</w:t>
      </w:r>
      <w:r w:rsidRPr="00695DBE">
        <w:t xml:space="preserve"> LB Patroni Cluster </w:t>
      </w:r>
      <w:r>
        <w:t>параметр</w:t>
      </w:r>
      <w:r w:rsidRPr="00695DBE">
        <w:t xml:space="preserve"> KEEPALIVED_VIRTUAL_IP</w:t>
      </w:r>
      <w:r w:rsidR="00643CE6">
        <w:t xml:space="preserve"> </w:t>
      </w:r>
      <w:r>
        <w:t xml:space="preserve">– установить новый </w:t>
      </w:r>
      <w:r w:rsidRPr="00695DBE">
        <w:rPr>
          <w:lang w:val="en-US"/>
        </w:rPr>
        <w:t>IP</w:t>
      </w:r>
      <w:r>
        <w:t>, соответствующий новой подсети;</w:t>
      </w:r>
    </w:p>
    <w:p w14:paraId="290DE064" w14:textId="28081A3F" w:rsidR="00695DBE" w:rsidRDefault="00695DBE" w:rsidP="00695DBE">
      <w:pPr>
        <w:pStyle w:val="a5"/>
        <w:numPr>
          <w:ilvl w:val="0"/>
          <w:numId w:val="8"/>
        </w:numPr>
      </w:pPr>
      <w:r>
        <w:lastRenderedPageBreak/>
        <w:t xml:space="preserve">Для </w:t>
      </w:r>
      <w:r w:rsidRPr="00695DBE">
        <w:t xml:space="preserve">кластера PG DB Cluster необходимо прописать в настройки параметра PGSQL_HBA_ALLOWED_NETS </w:t>
      </w:r>
      <w:r>
        <w:t xml:space="preserve">новую </w:t>
      </w:r>
      <w:r w:rsidRPr="00695DBE">
        <w:t xml:space="preserve">подсеть, в которой </w:t>
      </w:r>
      <w:r>
        <w:t xml:space="preserve">будет </w:t>
      </w:r>
      <w:r w:rsidRPr="00695DBE">
        <w:t>работа</w:t>
      </w:r>
      <w:r>
        <w:t>ть</w:t>
      </w:r>
      <w:r w:rsidRPr="00695DBE">
        <w:t xml:space="preserve"> кластер</w:t>
      </w:r>
      <w:r>
        <w:t xml:space="preserve"> после импорта;</w:t>
      </w:r>
    </w:p>
    <w:p w14:paraId="22E5120A" w14:textId="1C34CE7F" w:rsidR="00695DBE" w:rsidRDefault="00FA66A9" w:rsidP="00F22F13">
      <w:pPr>
        <w:pStyle w:val="a5"/>
        <w:numPr>
          <w:ilvl w:val="0"/>
          <w:numId w:val="8"/>
        </w:numPr>
      </w:pPr>
      <w:r>
        <w:t>Поменять соответствующие параметры</w:t>
      </w:r>
      <w:r w:rsidR="00901565">
        <w:t xml:space="preserve">, связанные с </w:t>
      </w:r>
      <w:r w:rsidR="00901565" w:rsidRPr="00695DBE">
        <w:t>KEEPALIVED_VIRTUAL_IP</w:t>
      </w:r>
      <w:r>
        <w:t xml:space="preserve"> в настройках интерфейсов</w:t>
      </w:r>
      <w:r w:rsidR="00901565">
        <w:t xml:space="preserve"> инсталляций </w:t>
      </w:r>
      <w:proofErr w:type="spellStart"/>
      <w:r w:rsidR="00901565" w:rsidRPr="00985FD2">
        <w:rPr>
          <w:b/>
          <w:lang w:val="en-US"/>
        </w:rPr>
        <w:t>dtm</w:t>
      </w:r>
      <w:proofErr w:type="spellEnd"/>
      <w:r w:rsidR="00901565" w:rsidRPr="00901565">
        <w:rPr>
          <w:b/>
        </w:rPr>
        <w:t>-</w:t>
      </w:r>
      <w:r w:rsidR="00901565" w:rsidRPr="00985FD2">
        <w:rPr>
          <w:b/>
          <w:lang w:val="en-US"/>
        </w:rPr>
        <w:t>query</w:t>
      </w:r>
      <w:r w:rsidR="00901565" w:rsidRPr="00901565">
        <w:rPr>
          <w:b/>
        </w:rPr>
        <w:t>-</w:t>
      </w:r>
      <w:r w:rsidR="00901565" w:rsidRPr="00985FD2">
        <w:rPr>
          <w:b/>
          <w:lang w:val="en-US"/>
        </w:rPr>
        <w:t>execution</w:t>
      </w:r>
      <w:r w:rsidR="00901565" w:rsidRPr="00901565">
        <w:rPr>
          <w:b/>
        </w:rPr>
        <w:t>-</w:t>
      </w:r>
      <w:r w:rsidR="00901565" w:rsidRPr="00985FD2">
        <w:rPr>
          <w:b/>
          <w:lang w:val="en-US"/>
        </w:rPr>
        <w:t>core</w:t>
      </w:r>
      <w:r w:rsidR="00901565">
        <w:rPr>
          <w:b/>
        </w:rPr>
        <w:t xml:space="preserve">, </w:t>
      </w:r>
      <w:proofErr w:type="spellStart"/>
      <w:r w:rsidR="00901565">
        <w:rPr>
          <w:b/>
          <w:lang w:val="en-US"/>
        </w:rPr>
        <w:t>kafka</w:t>
      </w:r>
      <w:proofErr w:type="spellEnd"/>
      <w:r w:rsidR="00901565" w:rsidRPr="00985CEC">
        <w:rPr>
          <w:b/>
        </w:rPr>
        <w:t>-</w:t>
      </w:r>
      <w:proofErr w:type="spellStart"/>
      <w:r w:rsidR="00901565">
        <w:rPr>
          <w:b/>
          <w:lang w:val="en-US"/>
        </w:rPr>
        <w:t>postgres</w:t>
      </w:r>
      <w:proofErr w:type="spellEnd"/>
      <w:r w:rsidR="00901565" w:rsidRPr="00985CEC">
        <w:rPr>
          <w:b/>
        </w:rPr>
        <w:t>-</w:t>
      </w:r>
      <w:r w:rsidR="00901565">
        <w:rPr>
          <w:b/>
          <w:lang w:val="en-US"/>
        </w:rPr>
        <w:t>writer</w:t>
      </w:r>
      <w:r w:rsidR="00901565">
        <w:rPr>
          <w:b/>
        </w:rPr>
        <w:t xml:space="preserve">, </w:t>
      </w:r>
      <w:proofErr w:type="spellStart"/>
      <w:r w:rsidR="00901565">
        <w:rPr>
          <w:b/>
          <w:lang w:val="en-US"/>
        </w:rPr>
        <w:t>kafka</w:t>
      </w:r>
      <w:proofErr w:type="spellEnd"/>
      <w:r w:rsidR="00901565" w:rsidRPr="00985CEC">
        <w:rPr>
          <w:b/>
        </w:rPr>
        <w:t>-</w:t>
      </w:r>
      <w:proofErr w:type="spellStart"/>
      <w:r w:rsidR="00901565">
        <w:rPr>
          <w:b/>
          <w:lang w:val="en-US"/>
        </w:rPr>
        <w:t>postgres</w:t>
      </w:r>
      <w:proofErr w:type="spellEnd"/>
      <w:r w:rsidR="00901565" w:rsidRPr="00985CEC">
        <w:rPr>
          <w:b/>
        </w:rPr>
        <w:t>-</w:t>
      </w:r>
      <w:r w:rsidR="00901565">
        <w:rPr>
          <w:b/>
          <w:lang w:val="en-US"/>
        </w:rPr>
        <w:t>reader</w:t>
      </w:r>
      <w:r w:rsidR="00901565">
        <w:rPr>
          <w:b/>
        </w:rPr>
        <w:t xml:space="preserve"> </w:t>
      </w:r>
      <w:r w:rsidR="00901565" w:rsidRPr="00901565">
        <w:t>(см. раздел 1.6)</w:t>
      </w:r>
    </w:p>
    <w:p w14:paraId="79407FDC" w14:textId="1D5F2392" w:rsidR="00695DBE" w:rsidRDefault="00695DBE" w:rsidP="00F22F13">
      <w:r>
        <w:t xml:space="preserve">После </w:t>
      </w:r>
      <w:r w:rsidR="00FA66A9">
        <w:t>изменения настроек</w:t>
      </w:r>
      <w:r>
        <w:t xml:space="preserve"> можно запустить установку</w:t>
      </w:r>
      <w:r w:rsidR="00FA66A9">
        <w:t>.</w:t>
      </w:r>
    </w:p>
    <w:p w14:paraId="6D766C42" w14:textId="5F56469F" w:rsidR="00FA66A9" w:rsidRDefault="00FA66A9" w:rsidP="00695DBE"/>
    <w:p w14:paraId="0BE028F1" w14:textId="608066E0" w:rsidR="00FA66A9" w:rsidRDefault="00FA66A9" w:rsidP="00FA66A9">
      <w:pPr>
        <w:pStyle w:val="2"/>
      </w:pPr>
      <w:r>
        <w:t>Установка импортированного профиля</w:t>
      </w:r>
    </w:p>
    <w:p w14:paraId="5D95C256" w14:textId="77777777" w:rsidR="00FA66A9" w:rsidRDefault="00FA66A9" w:rsidP="00695DBE"/>
    <w:p w14:paraId="11BC4A79" w14:textId="51CED7A1" w:rsidR="00FA66A9" w:rsidRDefault="00FA66A9" w:rsidP="00695DBE">
      <w:r>
        <w:t xml:space="preserve">Установка происходит аналогично установке оригинального профиля, описанной в </w:t>
      </w:r>
      <w:r w:rsidR="00901565">
        <w:t>разделе</w:t>
      </w:r>
      <w:r w:rsidR="00901565" w:rsidRPr="00901565">
        <w:t xml:space="preserve"> 1.7</w:t>
      </w:r>
      <w:r>
        <w:t>.</w:t>
      </w:r>
    </w:p>
    <w:p w14:paraId="147D1A55" w14:textId="18171EDA" w:rsidR="00695DBE" w:rsidRDefault="00695DBE" w:rsidP="00F22F13"/>
    <w:p w14:paraId="4A07481E" w14:textId="4E9A8778" w:rsidR="00FA66A9" w:rsidRDefault="00FA66A9" w:rsidP="00901565">
      <w:pPr>
        <w:pStyle w:val="2"/>
        <w:ind w:left="709"/>
      </w:pPr>
      <w:r>
        <w:t>Проверка работоспособности</w:t>
      </w:r>
    </w:p>
    <w:p w14:paraId="0CDA791B" w14:textId="6F33ACCB" w:rsidR="00695DBE" w:rsidRDefault="00695DBE" w:rsidP="00F22F13"/>
    <w:p w14:paraId="2C78EBFF" w14:textId="14267D75" w:rsidR="00FA66A9" w:rsidRDefault="00FA66A9" w:rsidP="00F22F13">
      <w:r>
        <w:t xml:space="preserve">Проверяем аналогичным образом, описанному в </w:t>
      </w:r>
      <w:r w:rsidR="00901565">
        <w:t>разделе 1.8</w:t>
      </w:r>
      <w:r>
        <w:t xml:space="preserve">. </w:t>
      </w:r>
    </w:p>
    <w:p w14:paraId="12CDE9F3" w14:textId="77777777" w:rsidR="00695DBE" w:rsidRPr="00695DBE" w:rsidRDefault="00695DBE" w:rsidP="00F22F13"/>
    <w:sectPr w:rsidR="00695DBE" w:rsidRPr="00695DBE" w:rsidSect="008E130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5993"/>
    <w:multiLevelType w:val="multilevel"/>
    <w:tmpl w:val="3AD42004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953713F"/>
    <w:multiLevelType w:val="hybridMultilevel"/>
    <w:tmpl w:val="96084068"/>
    <w:lvl w:ilvl="0" w:tplc="973A05FC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D315D"/>
    <w:multiLevelType w:val="hybridMultilevel"/>
    <w:tmpl w:val="8E967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95A26"/>
    <w:multiLevelType w:val="hybridMultilevel"/>
    <w:tmpl w:val="A968A5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98066B"/>
    <w:multiLevelType w:val="hybridMultilevel"/>
    <w:tmpl w:val="E87444B8"/>
    <w:lvl w:ilvl="0" w:tplc="973A05FC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D78DD"/>
    <w:multiLevelType w:val="hybridMultilevel"/>
    <w:tmpl w:val="F426F126"/>
    <w:lvl w:ilvl="0" w:tplc="973A05FC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B39BA"/>
    <w:multiLevelType w:val="hybridMultilevel"/>
    <w:tmpl w:val="E4C01D6E"/>
    <w:lvl w:ilvl="0" w:tplc="973A05FC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6359E"/>
    <w:multiLevelType w:val="hybridMultilevel"/>
    <w:tmpl w:val="AF1AE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00492"/>
    <w:multiLevelType w:val="hybridMultilevel"/>
    <w:tmpl w:val="AF1AE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D16EB"/>
    <w:multiLevelType w:val="hybridMultilevel"/>
    <w:tmpl w:val="CF709728"/>
    <w:lvl w:ilvl="0" w:tplc="973A05FC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91"/>
    <w:rsid w:val="00092C4A"/>
    <w:rsid w:val="00147275"/>
    <w:rsid w:val="001745D2"/>
    <w:rsid w:val="00203CED"/>
    <w:rsid w:val="00227D01"/>
    <w:rsid w:val="00254126"/>
    <w:rsid w:val="002721CB"/>
    <w:rsid w:val="00281700"/>
    <w:rsid w:val="002A2DA3"/>
    <w:rsid w:val="002A43F0"/>
    <w:rsid w:val="002A649A"/>
    <w:rsid w:val="00323A82"/>
    <w:rsid w:val="00370215"/>
    <w:rsid w:val="003B3D1D"/>
    <w:rsid w:val="003C6001"/>
    <w:rsid w:val="00426A7C"/>
    <w:rsid w:val="00456EDF"/>
    <w:rsid w:val="00493A6E"/>
    <w:rsid w:val="005126B5"/>
    <w:rsid w:val="0055132F"/>
    <w:rsid w:val="005A71D7"/>
    <w:rsid w:val="005C7982"/>
    <w:rsid w:val="00607EC2"/>
    <w:rsid w:val="0063016B"/>
    <w:rsid w:val="00643CE6"/>
    <w:rsid w:val="0066183D"/>
    <w:rsid w:val="00695DBE"/>
    <w:rsid w:val="006C0557"/>
    <w:rsid w:val="006C7A1B"/>
    <w:rsid w:val="006E0AB9"/>
    <w:rsid w:val="006E296C"/>
    <w:rsid w:val="00724A0F"/>
    <w:rsid w:val="007D5335"/>
    <w:rsid w:val="00834A5B"/>
    <w:rsid w:val="008B2242"/>
    <w:rsid w:val="008E130E"/>
    <w:rsid w:val="00901565"/>
    <w:rsid w:val="009069FF"/>
    <w:rsid w:val="009453A8"/>
    <w:rsid w:val="009737E5"/>
    <w:rsid w:val="00985CEC"/>
    <w:rsid w:val="00985FD2"/>
    <w:rsid w:val="009A4BDE"/>
    <w:rsid w:val="009C7BAA"/>
    <w:rsid w:val="009D248C"/>
    <w:rsid w:val="009E7FCA"/>
    <w:rsid w:val="00A17784"/>
    <w:rsid w:val="00A96A32"/>
    <w:rsid w:val="00AC0032"/>
    <w:rsid w:val="00B012BC"/>
    <w:rsid w:val="00B078DE"/>
    <w:rsid w:val="00B646C3"/>
    <w:rsid w:val="00B941FB"/>
    <w:rsid w:val="00BE3271"/>
    <w:rsid w:val="00BE4977"/>
    <w:rsid w:val="00C32D27"/>
    <w:rsid w:val="00C628B5"/>
    <w:rsid w:val="00C9336A"/>
    <w:rsid w:val="00CA0E91"/>
    <w:rsid w:val="00D024FB"/>
    <w:rsid w:val="00D0464F"/>
    <w:rsid w:val="00D251B6"/>
    <w:rsid w:val="00D44325"/>
    <w:rsid w:val="00D5418F"/>
    <w:rsid w:val="00D87D9F"/>
    <w:rsid w:val="00D94A1E"/>
    <w:rsid w:val="00DB6611"/>
    <w:rsid w:val="00E25E8E"/>
    <w:rsid w:val="00E45B93"/>
    <w:rsid w:val="00E70AC7"/>
    <w:rsid w:val="00EA3FF1"/>
    <w:rsid w:val="00EE5686"/>
    <w:rsid w:val="00EF19DF"/>
    <w:rsid w:val="00F22F13"/>
    <w:rsid w:val="00F67A06"/>
    <w:rsid w:val="00FA66A9"/>
    <w:rsid w:val="00FC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7482"/>
  <w15:chartTrackingRefBased/>
  <w15:docId w15:val="{04F222B7-3B44-429E-A003-E644186A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4A1E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618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66A9"/>
    <w:pPr>
      <w:keepNext/>
      <w:keepLines/>
      <w:numPr>
        <w:ilvl w:val="1"/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ED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6ED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61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A177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A66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6">
    <w:name w:val="Strong"/>
    <w:basedOn w:val="a0"/>
    <w:uiPriority w:val="22"/>
    <w:qFormat/>
    <w:rsid w:val="009453A8"/>
    <w:rPr>
      <w:b/>
      <w:bCs/>
    </w:rPr>
  </w:style>
  <w:style w:type="paragraph" w:styleId="a7">
    <w:name w:val="Intense Quote"/>
    <w:basedOn w:val="a"/>
    <w:next w:val="a"/>
    <w:link w:val="a8"/>
    <w:uiPriority w:val="30"/>
    <w:qFormat/>
    <w:rsid w:val="00227D0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right="-1"/>
    </w:pPr>
    <w:rPr>
      <w:iCs/>
      <w:color w:val="4472C4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227D01"/>
    <w:rPr>
      <w:rFonts w:ascii="Times New Roman" w:hAnsi="Times New Roman"/>
      <w:iCs/>
      <w:color w:val="4472C4" w:themeColor="accent1"/>
      <w:sz w:val="24"/>
    </w:rPr>
  </w:style>
  <w:style w:type="paragraph" w:styleId="a9">
    <w:name w:val="Subtitle"/>
    <w:basedOn w:val="a"/>
    <w:next w:val="a"/>
    <w:link w:val="aa"/>
    <w:uiPriority w:val="11"/>
    <w:qFormat/>
    <w:rsid w:val="001745D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a">
    <w:name w:val="Подзаголовок Знак"/>
    <w:basedOn w:val="a0"/>
    <w:link w:val="a9"/>
    <w:uiPriority w:val="11"/>
    <w:rsid w:val="001745D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0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s://docs-studio.datamart.ru/guide_user/profile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hyperlink" Target="https://docs-studio.datamart.ru/guide_user/main.html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hyperlink" Target="https://docs-studio.datamart.ru/guide_user/profile.html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2164</TotalTime>
  <Pages>10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Rubytech</Company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Фокин</dc:creator>
  <cp:keywords/>
  <dc:description/>
  <cp:lastModifiedBy>Василий Фокин</cp:lastModifiedBy>
  <cp:revision>17</cp:revision>
  <dcterms:created xsi:type="dcterms:W3CDTF">2022-11-29T08:11:00Z</dcterms:created>
  <dcterms:modified xsi:type="dcterms:W3CDTF">2022-12-08T06:32:00Z</dcterms:modified>
</cp:coreProperties>
</file>